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8EA" w:rsidRDefault="006845F1" w:rsidP="00C9012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0000"/>
          <w:sz w:val="28"/>
          <w:szCs w:val="28"/>
          <w:lang w:eastAsia="ru-RU"/>
        </w:rPr>
      </w:pPr>
      <w:r w:rsidRPr="006845F1">
        <w:rPr>
          <w:rFonts w:ascii="Times New Roman" w:eastAsia="Times New Roman" w:hAnsi="Times New Roman" w:cs="Times New Roman"/>
          <w:b/>
          <w:noProof/>
          <w:color w:val="8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19050</wp:posOffset>
            </wp:positionH>
            <wp:positionV relativeFrom="paragraph">
              <wp:posOffset>-701040</wp:posOffset>
            </wp:positionV>
            <wp:extent cx="7543800" cy="10648950"/>
            <wp:effectExtent l="0" t="0" r="0" b="0"/>
            <wp:wrapNone/>
            <wp:docPr id="26" name="Рисунок 26" descr="C:\Users\User\Desktop\отч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тче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4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28EA" w:rsidRDefault="005628EA" w:rsidP="00C9012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0000"/>
          <w:sz w:val="28"/>
          <w:szCs w:val="28"/>
          <w:lang w:eastAsia="ru-RU"/>
        </w:rPr>
      </w:pPr>
    </w:p>
    <w:p w:rsidR="005628EA" w:rsidRDefault="005628EA" w:rsidP="00C9012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0000"/>
          <w:sz w:val="28"/>
          <w:szCs w:val="28"/>
          <w:lang w:eastAsia="ru-RU"/>
        </w:rPr>
      </w:pPr>
    </w:p>
    <w:p w:rsidR="005628EA" w:rsidRDefault="005628EA" w:rsidP="00C9012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0000"/>
          <w:sz w:val="28"/>
          <w:szCs w:val="28"/>
          <w:lang w:eastAsia="ru-RU"/>
        </w:rPr>
      </w:pPr>
    </w:p>
    <w:p w:rsidR="005628EA" w:rsidRDefault="005628EA" w:rsidP="00C9012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0000"/>
          <w:sz w:val="28"/>
          <w:szCs w:val="28"/>
          <w:lang w:eastAsia="ru-RU"/>
        </w:rPr>
      </w:pPr>
    </w:p>
    <w:p w:rsidR="005628EA" w:rsidRDefault="005628EA" w:rsidP="00C9012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0000"/>
          <w:sz w:val="28"/>
          <w:szCs w:val="28"/>
          <w:lang w:eastAsia="ru-RU"/>
        </w:rPr>
      </w:pPr>
    </w:p>
    <w:p w:rsidR="005628EA" w:rsidRDefault="005628EA" w:rsidP="00C9012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0000"/>
          <w:sz w:val="28"/>
          <w:szCs w:val="28"/>
          <w:lang w:eastAsia="ru-RU"/>
        </w:rPr>
      </w:pPr>
    </w:p>
    <w:p w:rsidR="005628EA" w:rsidRDefault="005628EA" w:rsidP="00C9012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0000"/>
          <w:sz w:val="28"/>
          <w:szCs w:val="28"/>
          <w:lang w:eastAsia="ru-RU"/>
        </w:rPr>
      </w:pPr>
    </w:p>
    <w:p w:rsidR="005628EA" w:rsidRDefault="005628EA" w:rsidP="00C9012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0000"/>
          <w:sz w:val="28"/>
          <w:szCs w:val="28"/>
          <w:lang w:eastAsia="ru-RU"/>
        </w:rPr>
      </w:pPr>
    </w:p>
    <w:p w:rsidR="005628EA" w:rsidRDefault="005628EA" w:rsidP="00C9012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0000"/>
          <w:sz w:val="28"/>
          <w:szCs w:val="28"/>
          <w:lang w:eastAsia="ru-RU"/>
        </w:rPr>
      </w:pPr>
    </w:p>
    <w:p w:rsidR="005628EA" w:rsidRDefault="005628EA" w:rsidP="00C9012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0000"/>
          <w:sz w:val="28"/>
          <w:szCs w:val="28"/>
          <w:lang w:eastAsia="ru-RU"/>
        </w:rPr>
      </w:pPr>
    </w:p>
    <w:p w:rsidR="005628EA" w:rsidRDefault="005628EA" w:rsidP="00C9012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0000"/>
          <w:sz w:val="28"/>
          <w:szCs w:val="28"/>
          <w:lang w:eastAsia="ru-RU"/>
        </w:rPr>
      </w:pPr>
    </w:p>
    <w:p w:rsidR="005628EA" w:rsidRDefault="005628EA" w:rsidP="00C9012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0000"/>
          <w:sz w:val="28"/>
          <w:szCs w:val="28"/>
          <w:lang w:eastAsia="ru-RU"/>
        </w:rPr>
      </w:pPr>
    </w:p>
    <w:p w:rsidR="005628EA" w:rsidRDefault="005628EA" w:rsidP="00C9012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0000"/>
          <w:sz w:val="28"/>
          <w:szCs w:val="28"/>
          <w:lang w:eastAsia="ru-RU"/>
        </w:rPr>
      </w:pPr>
    </w:p>
    <w:p w:rsidR="005628EA" w:rsidRDefault="005628EA" w:rsidP="00C9012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0000"/>
          <w:sz w:val="28"/>
          <w:szCs w:val="28"/>
          <w:lang w:eastAsia="ru-RU"/>
        </w:rPr>
      </w:pPr>
    </w:p>
    <w:p w:rsidR="005628EA" w:rsidRDefault="005628EA" w:rsidP="00C9012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0000"/>
          <w:sz w:val="28"/>
          <w:szCs w:val="28"/>
          <w:lang w:eastAsia="ru-RU"/>
        </w:rPr>
      </w:pPr>
    </w:p>
    <w:p w:rsidR="005628EA" w:rsidRDefault="005628EA" w:rsidP="00C9012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0000"/>
          <w:sz w:val="28"/>
          <w:szCs w:val="28"/>
          <w:lang w:eastAsia="ru-RU"/>
        </w:rPr>
      </w:pPr>
    </w:p>
    <w:p w:rsidR="005628EA" w:rsidRDefault="005628EA" w:rsidP="00C9012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0000"/>
          <w:sz w:val="28"/>
          <w:szCs w:val="28"/>
          <w:lang w:eastAsia="ru-RU"/>
        </w:rPr>
      </w:pPr>
    </w:p>
    <w:p w:rsidR="005628EA" w:rsidRDefault="005628EA" w:rsidP="00C9012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0000"/>
          <w:sz w:val="28"/>
          <w:szCs w:val="28"/>
          <w:lang w:eastAsia="ru-RU"/>
        </w:rPr>
      </w:pPr>
    </w:p>
    <w:p w:rsidR="005628EA" w:rsidRDefault="005628EA" w:rsidP="00C9012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0000"/>
          <w:sz w:val="28"/>
          <w:szCs w:val="28"/>
          <w:lang w:eastAsia="ru-RU"/>
        </w:rPr>
      </w:pPr>
    </w:p>
    <w:p w:rsidR="005628EA" w:rsidRDefault="005628EA" w:rsidP="00C9012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0000"/>
          <w:sz w:val="28"/>
          <w:szCs w:val="28"/>
          <w:lang w:eastAsia="ru-RU"/>
        </w:rPr>
      </w:pPr>
    </w:p>
    <w:p w:rsidR="005628EA" w:rsidRDefault="005628EA" w:rsidP="00C9012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0000"/>
          <w:sz w:val="28"/>
          <w:szCs w:val="28"/>
          <w:lang w:eastAsia="ru-RU"/>
        </w:rPr>
      </w:pPr>
    </w:p>
    <w:p w:rsidR="005628EA" w:rsidRDefault="005628EA" w:rsidP="00C9012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0000"/>
          <w:sz w:val="28"/>
          <w:szCs w:val="28"/>
          <w:lang w:eastAsia="ru-RU"/>
        </w:rPr>
      </w:pPr>
    </w:p>
    <w:p w:rsidR="005628EA" w:rsidRDefault="005628EA" w:rsidP="00C9012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0000"/>
          <w:sz w:val="28"/>
          <w:szCs w:val="28"/>
          <w:lang w:eastAsia="ru-RU"/>
        </w:rPr>
      </w:pPr>
    </w:p>
    <w:p w:rsidR="005628EA" w:rsidRDefault="005628EA" w:rsidP="00C9012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0000"/>
          <w:sz w:val="28"/>
          <w:szCs w:val="28"/>
          <w:lang w:eastAsia="ru-RU"/>
        </w:rPr>
      </w:pPr>
    </w:p>
    <w:p w:rsidR="005628EA" w:rsidRDefault="005628EA" w:rsidP="00C9012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0000"/>
          <w:sz w:val="28"/>
          <w:szCs w:val="28"/>
          <w:lang w:eastAsia="ru-RU"/>
        </w:rPr>
      </w:pPr>
    </w:p>
    <w:p w:rsidR="005628EA" w:rsidRDefault="005628EA" w:rsidP="00C9012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0000"/>
          <w:sz w:val="28"/>
          <w:szCs w:val="28"/>
          <w:lang w:eastAsia="ru-RU"/>
        </w:rPr>
      </w:pPr>
    </w:p>
    <w:p w:rsidR="005628EA" w:rsidRDefault="005628EA" w:rsidP="00C9012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0000"/>
          <w:sz w:val="28"/>
          <w:szCs w:val="28"/>
          <w:lang w:eastAsia="ru-RU"/>
        </w:rPr>
      </w:pPr>
    </w:p>
    <w:p w:rsidR="005628EA" w:rsidRDefault="005628EA" w:rsidP="00C9012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0000"/>
          <w:sz w:val="28"/>
          <w:szCs w:val="28"/>
          <w:lang w:eastAsia="ru-RU"/>
        </w:rPr>
      </w:pPr>
    </w:p>
    <w:p w:rsidR="005628EA" w:rsidRDefault="005628EA" w:rsidP="00C9012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0000"/>
          <w:sz w:val="28"/>
          <w:szCs w:val="28"/>
          <w:lang w:eastAsia="ru-RU"/>
        </w:rPr>
      </w:pPr>
    </w:p>
    <w:p w:rsidR="005628EA" w:rsidRDefault="005628EA" w:rsidP="00C9012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0000"/>
          <w:sz w:val="28"/>
          <w:szCs w:val="28"/>
          <w:lang w:eastAsia="ru-RU"/>
        </w:rPr>
      </w:pPr>
    </w:p>
    <w:p w:rsidR="005628EA" w:rsidRDefault="005628EA" w:rsidP="00C9012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0000"/>
          <w:sz w:val="28"/>
          <w:szCs w:val="28"/>
          <w:lang w:eastAsia="ru-RU"/>
        </w:rPr>
      </w:pPr>
    </w:p>
    <w:p w:rsidR="005628EA" w:rsidRDefault="005628EA" w:rsidP="00C9012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0000"/>
          <w:sz w:val="28"/>
          <w:szCs w:val="28"/>
          <w:lang w:eastAsia="ru-RU"/>
        </w:rPr>
      </w:pPr>
    </w:p>
    <w:p w:rsidR="005628EA" w:rsidRDefault="005628EA" w:rsidP="00C9012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0000"/>
          <w:sz w:val="28"/>
          <w:szCs w:val="28"/>
          <w:lang w:eastAsia="ru-RU"/>
        </w:rPr>
      </w:pPr>
    </w:p>
    <w:p w:rsidR="005628EA" w:rsidRDefault="005628EA" w:rsidP="00C9012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0000"/>
          <w:sz w:val="28"/>
          <w:szCs w:val="28"/>
          <w:lang w:eastAsia="ru-RU"/>
        </w:rPr>
      </w:pPr>
    </w:p>
    <w:p w:rsidR="005628EA" w:rsidRDefault="005628EA" w:rsidP="00C9012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0000"/>
          <w:sz w:val="28"/>
          <w:szCs w:val="28"/>
          <w:lang w:eastAsia="ru-RU"/>
        </w:rPr>
      </w:pPr>
    </w:p>
    <w:p w:rsidR="005628EA" w:rsidRDefault="005628EA" w:rsidP="00C9012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0000"/>
          <w:sz w:val="28"/>
          <w:szCs w:val="28"/>
          <w:lang w:eastAsia="ru-RU"/>
        </w:rPr>
      </w:pPr>
    </w:p>
    <w:p w:rsidR="005628EA" w:rsidRDefault="005628EA" w:rsidP="00C9012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0000"/>
          <w:sz w:val="28"/>
          <w:szCs w:val="28"/>
          <w:lang w:eastAsia="ru-RU"/>
        </w:rPr>
      </w:pPr>
    </w:p>
    <w:p w:rsidR="005628EA" w:rsidRDefault="005628EA" w:rsidP="00C9012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0000"/>
          <w:sz w:val="28"/>
          <w:szCs w:val="28"/>
          <w:lang w:eastAsia="ru-RU"/>
        </w:rPr>
      </w:pPr>
    </w:p>
    <w:p w:rsidR="005628EA" w:rsidRDefault="005628EA" w:rsidP="00C9012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0000"/>
          <w:sz w:val="28"/>
          <w:szCs w:val="28"/>
          <w:lang w:eastAsia="ru-RU"/>
        </w:rPr>
      </w:pPr>
    </w:p>
    <w:p w:rsidR="005628EA" w:rsidRDefault="005628EA" w:rsidP="00C9012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0000"/>
          <w:sz w:val="28"/>
          <w:szCs w:val="28"/>
          <w:lang w:eastAsia="ru-RU"/>
        </w:rPr>
      </w:pPr>
    </w:p>
    <w:p w:rsidR="005628EA" w:rsidRDefault="005628EA" w:rsidP="00C9012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0000"/>
          <w:sz w:val="28"/>
          <w:szCs w:val="28"/>
          <w:lang w:eastAsia="ru-RU"/>
        </w:rPr>
      </w:pPr>
    </w:p>
    <w:p w:rsidR="005628EA" w:rsidRDefault="005628EA" w:rsidP="00C9012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0000"/>
          <w:sz w:val="28"/>
          <w:szCs w:val="28"/>
          <w:lang w:eastAsia="ru-RU"/>
        </w:rPr>
      </w:pPr>
    </w:p>
    <w:p w:rsidR="005628EA" w:rsidRDefault="005628EA" w:rsidP="00C9012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0000"/>
          <w:sz w:val="28"/>
          <w:szCs w:val="28"/>
          <w:lang w:eastAsia="ru-RU"/>
        </w:rPr>
      </w:pPr>
    </w:p>
    <w:p w:rsidR="005628EA" w:rsidRDefault="005628EA" w:rsidP="00C9012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0000"/>
          <w:sz w:val="28"/>
          <w:szCs w:val="28"/>
          <w:lang w:eastAsia="ru-RU"/>
        </w:rPr>
      </w:pPr>
    </w:p>
    <w:p w:rsidR="005628EA" w:rsidRDefault="005628EA" w:rsidP="00C9012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0000"/>
          <w:sz w:val="28"/>
          <w:szCs w:val="28"/>
          <w:lang w:eastAsia="ru-RU"/>
        </w:rPr>
      </w:pPr>
    </w:p>
    <w:p w:rsidR="00055A81" w:rsidRDefault="00055A81" w:rsidP="00055A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ПОКАЗАТЕЛИ</w:t>
      </w:r>
    </w:p>
    <w:p w:rsidR="00055A81" w:rsidRDefault="00055A81" w:rsidP="00055A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ДЕЯТЕЛЬНОСТИ ДОШКОЛЬНОЙ ОБРАЗОВАТЕЛЬНОЙ ОРГАНИЗАЦИИ,</w:t>
      </w:r>
    </w:p>
    <w:p w:rsidR="00055A81" w:rsidRDefault="00055A81" w:rsidP="00055A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ПОКАЗАТЕЛИ</w:t>
      </w:r>
    </w:p>
    <w:p w:rsidR="00055A81" w:rsidRDefault="00055A81" w:rsidP="00055A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ДЕЯТЕЛЬНОСТИ ДОШКОЛЬНОЙ ОБРАЗОВАТЕЛЬНОЙ ОРГАНИЗАЦИИ,</w:t>
      </w:r>
    </w:p>
    <w:p w:rsidR="00055A81" w:rsidRDefault="00055A81" w:rsidP="00055A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ПОДЛЕЖАЩЕЙ САМООБСЛЕДОВАНИЮ</w:t>
      </w:r>
    </w:p>
    <w:p w:rsidR="00055A81" w:rsidRDefault="00055A81" w:rsidP="00055A8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020"/>
        <w:gridCol w:w="7070"/>
        <w:gridCol w:w="1549"/>
      </w:tblGrid>
      <w:tr w:rsidR="00055A81" w:rsidTr="00DE18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055A81" w:rsidTr="00DE18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A81" w:rsidTr="00DE18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</w:tr>
      <w:tr w:rsidR="00055A81" w:rsidTr="00DE18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5A81" w:rsidRPr="00A05CE3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055A81" w:rsidTr="00DE18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5A81" w:rsidTr="00DE18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5A81" w:rsidRPr="00A05CE3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055A81" w:rsidTr="00DE18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5A81" w:rsidTr="00DE18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055A81" w:rsidTr="00DE18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</w:tr>
      <w:tr w:rsidR="00055A81" w:rsidTr="00DE18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5A81" w:rsidRPr="00A05CE3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CE3">
              <w:rPr>
                <w:rFonts w:ascii="Times New Roman" w:hAnsi="Times New Roman"/>
                <w:sz w:val="24"/>
                <w:szCs w:val="24"/>
              </w:rPr>
              <w:t>236/100%</w:t>
            </w:r>
          </w:p>
        </w:tc>
      </w:tr>
      <w:tr w:rsidR="00055A81" w:rsidTr="00DE18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5A81" w:rsidRPr="00A05CE3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CE3">
              <w:rPr>
                <w:rFonts w:ascii="Times New Roman" w:hAnsi="Times New Roman"/>
                <w:sz w:val="24"/>
                <w:szCs w:val="24"/>
              </w:rPr>
              <w:t>236/100%</w:t>
            </w:r>
          </w:p>
        </w:tc>
      </w:tr>
      <w:tr w:rsidR="00055A81" w:rsidTr="00DE18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5A81" w:rsidTr="00DE18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5A81" w:rsidTr="00DE18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5A81" w:rsidRPr="00A05CE3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12/4,6%</w:t>
            </w:r>
          </w:p>
        </w:tc>
      </w:tr>
      <w:tr w:rsidR="00055A81" w:rsidTr="00DE18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12/4,6%</w:t>
            </w:r>
          </w:p>
        </w:tc>
      </w:tr>
      <w:tr w:rsidR="00055A81" w:rsidTr="00DE18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освоению образовательной программы дошкольного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12/4,6%</w:t>
            </w:r>
          </w:p>
        </w:tc>
      </w:tr>
      <w:tr w:rsidR="00055A81" w:rsidTr="00DE18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12/4,6%</w:t>
            </w:r>
          </w:p>
        </w:tc>
      </w:tr>
      <w:tr w:rsidR="00055A81" w:rsidTr="00DE18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55A81" w:rsidTr="00DE18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055A81" w:rsidTr="00DE18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16/47%</w:t>
            </w:r>
          </w:p>
        </w:tc>
      </w:tr>
      <w:tr w:rsidR="00055A81" w:rsidTr="00DE18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16\47%</w:t>
            </w:r>
          </w:p>
        </w:tc>
      </w:tr>
      <w:tr w:rsidR="00055A81" w:rsidTr="00DE18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18\53%</w:t>
            </w:r>
          </w:p>
        </w:tc>
      </w:tr>
      <w:tr w:rsidR="00055A81" w:rsidTr="00DE18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18\53%</w:t>
            </w:r>
          </w:p>
        </w:tc>
      </w:tr>
      <w:tr w:rsidR="00055A81" w:rsidTr="00DE18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21\62%</w:t>
            </w:r>
          </w:p>
        </w:tc>
      </w:tr>
      <w:tr w:rsidR="00055A81" w:rsidTr="00DE18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5A81" w:rsidRPr="00A05CE3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CE3">
              <w:rPr>
                <w:rFonts w:ascii="Times New Roman" w:hAnsi="Times New Roman"/>
                <w:sz w:val="24"/>
                <w:szCs w:val="24"/>
              </w:rPr>
              <w:t>5/15%</w:t>
            </w:r>
          </w:p>
        </w:tc>
      </w:tr>
      <w:tr w:rsidR="00055A81" w:rsidTr="00DE18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5A81" w:rsidRPr="00A05CE3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16/47</w:t>
            </w:r>
            <w:r w:rsidRPr="00A05CE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55A81" w:rsidTr="00DE18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5A81" w:rsidRPr="00A05CE3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34/100%</w:t>
            </w:r>
          </w:p>
        </w:tc>
      </w:tr>
      <w:tr w:rsidR="00055A81" w:rsidTr="00DE18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5A81" w:rsidRPr="00A05CE3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1/2,9</w:t>
            </w:r>
            <w:r w:rsidRPr="00A05CE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55A81" w:rsidTr="00DE18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5A81" w:rsidRPr="00A05CE3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CE3">
              <w:rPr>
                <w:rFonts w:ascii="Times New Roman" w:hAnsi="Times New Roman"/>
                <w:sz w:val="24"/>
                <w:szCs w:val="24"/>
              </w:rPr>
              <w:t>9/27,7%</w:t>
            </w:r>
          </w:p>
        </w:tc>
      </w:tr>
      <w:tr w:rsidR="00055A81" w:rsidTr="00DE18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5A81" w:rsidRPr="00A05CE3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CE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5A81" w:rsidTr="00DE18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5A81" w:rsidRPr="00A05CE3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CE3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/11,7</w:t>
            </w:r>
            <w:r w:rsidRPr="00A05CE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55A81" w:rsidTr="00DE18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5A81" w:rsidRPr="00A05CE3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A05CE3">
              <w:rPr>
                <w:rFonts w:ascii="Times New Roman" w:hAnsi="Times New Roman"/>
                <w:sz w:val="24"/>
                <w:szCs w:val="24"/>
              </w:rPr>
              <w:t>/100%</w:t>
            </w:r>
          </w:p>
        </w:tc>
      </w:tr>
      <w:tr w:rsidR="00055A81" w:rsidTr="00DE18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A05CE3">
              <w:rPr>
                <w:rFonts w:ascii="Times New Roman" w:hAnsi="Times New Roman"/>
                <w:sz w:val="24"/>
                <w:szCs w:val="24"/>
              </w:rPr>
              <w:t>/100%</w:t>
            </w:r>
          </w:p>
        </w:tc>
      </w:tr>
      <w:tr w:rsidR="00055A81" w:rsidTr="00DE18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34/236</w:t>
            </w:r>
          </w:p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(1\7)</w:t>
            </w:r>
          </w:p>
        </w:tc>
      </w:tr>
      <w:tr w:rsidR="00055A81" w:rsidTr="00DE18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A81" w:rsidTr="00DE18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55A81" w:rsidTr="00DE18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55A81" w:rsidTr="00DE18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55A81" w:rsidTr="00DE18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A81" w:rsidTr="00DE18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55A81" w:rsidTr="00DE18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55A81" w:rsidTr="00DE18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A81" w:rsidTr="00DE18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7,8 кв. м</w:t>
            </w:r>
          </w:p>
        </w:tc>
      </w:tr>
      <w:tr w:rsidR="00055A81" w:rsidTr="00DE18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5A81" w:rsidTr="00DE18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55A81" w:rsidTr="00DE18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055A81" w:rsidTr="00DE187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055A81" w:rsidRDefault="00055A81" w:rsidP="00055A8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55A81" w:rsidRPr="002E2486" w:rsidRDefault="00055A81" w:rsidP="00055A81">
      <w:pPr>
        <w:jc w:val="center"/>
        <w:rPr>
          <w:rFonts w:ascii="Times New Roman" w:eastAsiaTheme="minorEastAsia" w:hAnsi="Times New Roman"/>
        </w:rPr>
      </w:pPr>
      <w:r w:rsidRPr="002E2486">
        <w:rPr>
          <w:rFonts w:ascii="Times New Roman" w:hAnsi="Times New Roman"/>
          <w:b/>
          <w:bCs/>
          <w:sz w:val="28"/>
          <w:szCs w:val="28"/>
        </w:rPr>
        <w:t>Введение</w:t>
      </w:r>
    </w:p>
    <w:p w:rsidR="00055A81" w:rsidRPr="002E2486" w:rsidRDefault="00055A81" w:rsidP="00055A81">
      <w:pPr>
        <w:ind w:firstLine="566"/>
        <w:jc w:val="both"/>
        <w:rPr>
          <w:rFonts w:ascii="Times New Roman" w:eastAsiaTheme="minorEastAsia" w:hAnsi="Times New Roman"/>
        </w:rPr>
      </w:pPr>
      <w:r w:rsidRPr="002E2486">
        <w:rPr>
          <w:rFonts w:ascii="Times New Roman" w:hAnsi="Times New Roman"/>
          <w:b/>
          <w:bCs/>
          <w:sz w:val="24"/>
          <w:szCs w:val="24"/>
        </w:rPr>
        <w:t xml:space="preserve">Цель </w:t>
      </w:r>
      <w:r w:rsidRPr="002E2486">
        <w:rPr>
          <w:rFonts w:ascii="Times New Roman" w:hAnsi="Times New Roman"/>
          <w:sz w:val="24"/>
          <w:szCs w:val="24"/>
        </w:rPr>
        <w:t xml:space="preserve">проведения </w:t>
      </w:r>
      <w:proofErr w:type="spellStart"/>
      <w:r w:rsidRPr="002E2486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2E2486">
        <w:rPr>
          <w:rFonts w:ascii="Times New Roman" w:hAnsi="Times New Roman"/>
          <w:sz w:val="24"/>
          <w:szCs w:val="24"/>
        </w:rPr>
        <w:t xml:space="preserve">: оценка качества условий </w:t>
      </w:r>
      <w:proofErr w:type="spellStart"/>
      <w:r w:rsidRPr="002E2486">
        <w:rPr>
          <w:rFonts w:ascii="Times New Roman" w:hAnsi="Times New Roman"/>
          <w:sz w:val="24"/>
          <w:szCs w:val="24"/>
        </w:rPr>
        <w:t>организациивоспитательно</w:t>
      </w:r>
      <w:proofErr w:type="spellEnd"/>
      <w:r w:rsidRPr="002E2486">
        <w:rPr>
          <w:rFonts w:ascii="Times New Roman" w:hAnsi="Times New Roman"/>
          <w:sz w:val="24"/>
          <w:szCs w:val="24"/>
        </w:rPr>
        <w:t>–образовательного про</w:t>
      </w:r>
      <w:r>
        <w:rPr>
          <w:rFonts w:ascii="Times New Roman" w:hAnsi="Times New Roman"/>
          <w:sz w:val="24"/>
          <w:szCs w:val="24"/>
        </w:rPr>
        <w:t>цесса муниципального бюджетного</w:t>
      </w:r>
      <w:r w:rsidRPr="002E2486">
        <w:rPr>
          <w:rFonts w:ascii="Times New Roman" w:hAnsi="Times New Roman"/>
          <w:sz w:val="24"/>
          <w:szCs w:val="24"/>
        </w:rPr>
        <w:t xml:space="preserve"> дошкольного образовательного учреждения центра разви</w:t>
      </w:r>
      <w:r>
        <w:rPr>
          <w:rFonts w:ascii="Times New Roman" w:hAnsi="Times New Roman"/>
          <w:sz w:val="24"/>
          <w:szCs w:val="24"/>
        </w:rPr>
        <w:t>тия ребёнка – детского сада № 57 г. Северск</w:t>
      </w:r>
      <w:r w:rsidRPr="002E2486">
        <w:rPr>
          <w:rFonts w:ascii="Times New Roman" w:hAnsi="Times New Roman"/>
          <w:sz w:val="24"/>
          <w:szCs w:val="24"/>
        </w:rPr>
        <w:t xml:space="preserve"> для разработки системы прогнозируемых изменений, направленных на развитие и предупреждение негативных проявлений в деятельности образовательного учреждения, а также для доступности и открытости информации о деятельности ДОУ.</w:t>
      </w:r>
    </w:p>
    <w:p w:rsidR="00055A81" w:rsidRPr="002E2486" w:rsidRDefault="00055A81" w:rsidP="00055A81">
      <w:pPr>
        <w:ind w:left="560"/>
        <w:rPr>
          <w:rFonts w:ascii="Times New Roman" w:eastAsiaTheme="minorEastAsia" w:hAnsi="Times New Roman"/>
        </w:rPr>
      </w:pPr>
      <w:r w:rsidRPr="002E2486">
        <w:rPr>
          <w:rFonts w:ascii="Times New Roman" w:hAnsi="Times New Roman"/>
          <w:b/>
          <w:bCs/>
          <w:sz w:val="24"/>
          <w:szCs w:val="24"/>
        </w:rPr>
        <w:t>Задачи</w:t>
      </w:r>
      <w:r w:rsidRPr="002E2486">
        <w:rPr>
          <w:rFonts w:ascii="Times New Roman" w:hAnsi="Times New Roman"/>
          <w:sz w:val="24"/>
          <w:szCs w:val="24"/>
        </w:rPr>
        <w:t>, решению которых способствует самооценка:</w:t>
      </w:r>
    </w:p>
    <w:p w:rsidR="00055A81" w:rsidRPr="002E2486" w:rsidRDefault="00055A81" w:rsidP="00055A81">
      <w:pPr>
        <w:numPr>
          <w:ilvl w:val="0"/>
          <w:numId w:val="24"/>
        </w:numPr>
        <w:tabs>
          <w:tab w:val="left" w:pos="860"/>
        </w:tabs>
        <w:spacing w:after="0" w:line="240" w:lineRule="auto"/>
        <w:ind w:left="860" w:hanging="295"/>
        <w:rPr>
          <w:rFonts w:ascii="Symbol" w:eastAsia="Symbol" w:hAnsi="Symbol" w:cs="Symbol"/>
          <w:sz w:val="24"/>
          <w:szCs w:val="24"/>
        </w:rPr>
      </w:pPr>
      <w:r w:rsidRPr="002E2486">
        <w:rPr>
          <w:rFonts w:ascii="Times New Roman" w:hAnsi="Times New Roman"/>
          <w:sz w:val="24"/>
          <w:szCs w:val="24"/>
        </w:rPr>
        <w:t>сбор общей информации о состоянии образовательной системы детского сада;</w:t>
      </w:r>
    </w:p>
    <w:p w:rsidR="00055A81" w:rsidRPr="002E2486" w:rsidRDefault="00055A81" w:rsidP="00055A81">
      <w:pPr>
        <w:numPr>
          <w:ilvl w:val="0"/>
          <w:numId w:val="24"/>
        </w:numPr>
        <w:tabs>
          <w:tab w:val="left" w:pos="860"/>
        </w:tabs>
        <w:spacing w:after="0" w:line="240" w:lineRule="auto"/>
        <w:ind w:left="860" w:hanging="295"/>
        <w:rPr>
          <w:rFonts w:ascii="Symbol" w:eastAsia="Symbol" w:hAnsi="Symbol" w:cs="Symbol"/>
          <w:sz w:val="24"/>
          <w:szCs w:val="24"/>
        </w:rPr>
      </w:pPr>
      <w:r w:rsidRPr="002E2486">
        <w:rPr>
          <w:rFonts w:ascii="Times New Roman" w:hAnsi="Times New Roman"/>
          <w:sz w:val="24"/>
          <w:szCs w:val="24"/>
        </w:rPr>
        <w:t>разработка системы изменений, обеспечивающих его развитие;</w:t>
      </w:r>
    </w:p>
    <w:p w:rsidR="00055A81" w:rsidRPr="002E2486" w:rsidRDefault="00055A81" w:rsidP="00055A81">
      <w:pPr>
        <w:numPr>
          <w:ilvl w:val="0"/>
          <w:numId w:val="24"/>
        </w:numPr>
        <w:tabs>
          <w:tab w:val="left" w:pos="852"/>
        </w:tabs>
        <w:spacing w:after="0" w:line="240" w:lineRule="auto"/>
        <w:ind w:firstLine="565"/>
        <w:rPr>
          <w:rFonts w:ascii="Symbol" w:eastAsia="Symbol" w:hAnsi="Symbol" w:cs="Symbol"/>
          <w:sz w:val="24"/>
          <w:szCs w:val="24"/>
        </w:rPr>
      </w:pPr>
      <w:r w:rsidRPr="002E2486">
        <w:rPr>
          <w:rFonts w:ascii="Times New Roman" w:hAnsi="Times New Roman"/>
          <w:sz w:val="24"/>
          <w:szCs w:val="24"/>
        </w:rPr>
        <w:t>установление соответствия между предполагаемым и реальным состоянием процессов, условий и результатов деятельности образовательного учреждения;</w:t>
      </w:r>
    </w:p>
    <w:p w:rsidR="00055A81" w:rsidRPr="002E2486" w:rsidRDefault="00055A81" w:rsidP="00055A81">
      <w:pPr>
        <w:numPr>
          <w:ilvl w:val="0"/>
          <w:numId w:val="24"/>
        </w:numPr>
        <w:tabs>
          <w:tab w:val="left" w:pos="860"/>
        </w:tabs>
        <w:spacing w:after="0" w:line="240" w:lineRule="auto"/>
        <w:ind w:left="860" w:hanging="295"/>
        <w:rPr>
          <w:rFonts w:ascii="Symbol" w:eastAsia="Symbol" w:hAnsi="Symbol" w:cs="Symbol"/>
          <w:sz w:val="24"/>
          <w:szCs w:val="24"/>
        </w:rPr>
      </w:pPr>
      <w:r w:rsidRPr="002E2486">
        <w:rPr>
          <w:rFonts w:ascii="Times New Roman" w:hAnsi="Times New Roman"/>
          <w:sz w:val="24"/>
          <w:szCs w:val="24"/>
        </w:rPr>
        <w:t>выявление существующих проблем и определение путей их решения;</w:t>
      </w:r>
    </w:p>
    <w:p w:rsidR="00055A81" w:rsidRPr="002E2486" w:rsidRDefault="00055A81" w:rsidP="00055A81">
      <w:pPr>
        <w:numPr>
          <w:ilvl w:val="0"/>
          <w:numId w:val="24"/>
        </w:numPr>
        <w:tabs>
          <w:tab w:val="left" w:pos="852"/>
        </w:tabs>
        <w:spacing w:after="0" w:line="240" w:lineRule="auto"/>
        <w:ind w:firstLine="565"/>
        <w:rPr>
          <w:rFonts w:ascii="Symbol" w:eastAsia="Symbol" w:hAnsi="Symbol" w:cs="Symbol"/>
          <w:sz w:val="24"/>
          <w:szCs w:val="24"/>
        </w:rPr>
      </w:pPr>
      <w:r w:rsidRPr="002E2486">
        <w:rPr>
          <w:rFonts w:ascii="Times New Roman" w:hAnsi="Times New Roman"/>
          <w:sz w:val="24"/>
          <w:szCs w:val="24"/>
        </w:rPr>
        <w:t>изучение динамики изменения объектов оценки, позволяющее спрогнозировать дальнейшие пути развития детского сада.</w:t>
      </w:r>
    </w:p>
    <w:p w:rsidR="00055A81" w:rsidRPr="002E2486" w:rsidRDefault="00055A81" w:rsidP="00055A81">
      <w:pPr>
        <w:rPr>
          <w:rFonts w:ascii="Symbol" w:eastAsia="Symbol" w:hAnsi="Symbol" w:cs="Symbol"/>
          <w:sz w:val="24"/>
          <w:szCs w:val="24"/>
        </w:rPr>
      </w:pPr>
    </w:p>
    <w:p w:rsidR="00055A81" w:rsidRPr="00E651C3" w:rsidRDefault="00055A81" w:rsidP="00055A81">
      <w:pPr>
        <w:ind w:firstLine="566"/>
        <w:jc w:val="both"/>
        <w:rPr>
          <w:rFonts w:ascii="Symbol" w:eastAsia="Symbol" w:hAnsi="Symbol" w:cs="Symbol"/>
          <w:sz w:val="24"/>
          <w:szCs w:val="24"/>
        </w:rPr>
        <w:sectPr w:rsidR="00055A81" w:rsidRPr="00E651C3">
          <w:footerReference w:type="default" r:id="rId6"/>
          <w:pgSz w:w="11900" w:h="16838"/>
          <w:pgMar w:top="849" w:right="846" w:bottom="418" w:left="1420" w:header="0" w:footer="0" w:gutter="0"/>
          <w:cols w:space="720" w:equalWidth="0">
            <w:col w:w="9640"/>
          </w:cols>
        </w:sectPr>
      </w:pPr>
      <w:proofErr w:type="gramStart"/>
      <w:r>
        <w:rPr>
          <w:rFonts w:ascii="Times New Roman" w:hAnsi="Times New Roman"/>
          <w:sz w:val="24"/>
          <w:szCs w:val="24"/>
        </w:rPr>
        <w:t>МБДОУ №57</w:t>
      </w:r>
      <w:r w:rsidRPr="002E2486">
        <w:rPr>
          <w:rFonts w:ascii="Times New Roman" w:hAnsi="Times New Roman"/>
          <w:sz w:val="24"/>
          <w:szCs w:val="24"/>
        </w:rPr>
        <w:t xml:space="preserve"> осуществляет свою деятельность в соответствии с Законом РФ «Об образовании» от 29.12.2012г., № 273-ФЗ, Порядком организации и осуществления образовательной деятельности по основным общеобразовательным программам дошкольного образования, утвержденным приказом Министерства образования и науки РФ от 30.08.2013г. № 1014, Санитарно-эпидемиологическими правилами и нормативами </w:t>
      </w:r>
      <w:proofErr w:type="spellStart"/>
      <w:r w:rsidRPr="002E2486">
        <w:rPr>
          <w:rFonts w:ascii="Times New Roman" w:hAnsi="Times New Roman"/>
          <w:sz w:val="24"/>
          <w:szCs w:val="24"/>
        </w:rPr>
        <w:t>СанПиН</w:t>
      </w:r>
      <w:proofErr w:type="spellEnd"/>
      <w:r w:rsidRPr="002E2486">
        <w:rPr>
          <w:rFonts w:ascii="Times New Roman" w:hAnsi="Times New Roman"/>
          <w:sz w:val="24"/>
          <w:szCs w:val="24"/>
        </w:rPr>
        <w:t xml:space="preserve"> 2.4.1.3049-13, Уставом МАДОУ, Федеральным законом «Об основных гарантиях прав ребенка Российской Федерации», </w:t>
      </w:r>
      <w:r>
        <w:rPr>
          <w:rFonts w:ascii="Times New Roman" w:hAnsi="Times New Roman"/>
          <w:sz w:val="24"/>
          <w:szCs w:val="24"/>
        </w:rPr>
        <w:t>Конвенцией ООН 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правах</w:t>
      </w:r>
      <w:proofErr w:type="gramEnd"/>
      <w:r>
        <w:rPr>
          <w:rFonts w:ascii="Times New Roman" w:hAnsi="Times New Roman"/>
          <w:sz w:val="24"/>
          <w:szCs w:val="24"/>
        </w:rPr>
        <w:t xml:space="preserve"> ребенка.</w:t>
      </w:r>
    </w:p>
    <w:p w:rsidR="00055A81" w:rsidRDefault="00055A81" w:rsidP="00055A8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055A81" w:rsidRPr="002E2486" w:rsidRDefault="00055A81" w:rsidP="00055A81">
      <w:pPr>
        <w:suppressAutoHyphens/>
        <w:ind w:left="-426" w:right="170" w:firstLine="426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1</w:t>
      </w:r>
      <w:r w:rsidRPr="002E2486">
        <w:rPr>
          <w:rFonts w:ascii="Times New Roman" w:hAnsi="Times New Roman"/>
          <w:b/>
          <w:sz w:val="24"/>
          <w:szCs w:val="24"/>
          <w:lang w:eastAsia="zh-CN"/>
        </w:rPr>
        <w:t>. Общие сведения об учреждении</w:t>
      </w:r>
    </w:p>
    <w:p w:rsidR="00055A81" w:rsidRPr="002E2486" w:rsidRDefault="00055A81" w:rsidP="00055A81">
      <w:pPr>
        <w:suppressAutoHyphens/>
        <w:ind w:left="57" w:right="170" w:firstLine="284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10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8"/>
        <w:gridCol w:w="5300"/>
      </w:tblGrid>
      <w:tr w:rsidR="00055A81" w:rsidRPr="002E2486" w:rsidTr="00DE1878">
        <w:trPr>
          <w:trHeight w:val="513"/>
          <w:jc w:val="center"/>
        </w:trPr>
        <w:tc>
          <w:tcPr>
            <w:tcW w:w="4848" w:type="dxa"/>
            <w:tcBorders>
              <w:top w:val="single" w:sz="4" w:space="0" w:color="auto"/>
            </w:tcBorders>
            <w:shd w:val="clear" w:color="auto" w:fill="auto"/>
          </w:tcPr>
          <w:p w:rsidR="00055A81" w:rsidRPr="002E2486" w:rsidRDefault="00055A81" w:rsidP="00DE1878">
            <w:pPr>
              <w:suppressAutoHyphens/>
              <w:ind w:left="57" w:right="170"/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</w:pPr>
            <w:r w:rsidRPr="002E2486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5300" w:type="dxa"/>
            <w:tcBorders>
              <w:top w:val="single" w:sz="4" w:space="0" w:color="auto"/>
            </w:tcBorders>
            <w:shd w:val="clear" w:color="auto" w:fill="auto"/>
          </w:tcPr>
          <w:p w:rsidR="00055A81" w:rsidRPr="002E2486" w:rsidRDefault="00055A81" w:rsidP="00DE1878">
            <w:pPr>
              <w:suppressAutoHyphens/>
              <w:ind w:left="57" w:right="170"/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</w:pPr>
            <w:r w:rsidRPr="002E2486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 xml:space="preserve">Управление </w:t>
            </w:r>
            <w:proofErr w:type="gramStart"/>
            <w:r w:rsidRPr="002E2486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>образования</w:t>
            </w:r>
            <w:proofErr w:type="gramEnd"/>
            <w:r w:rsidRPr="002E2486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 xml:space="preserve"> ЗАТО Северск</w:t>
            </w:r>
          </w:p>
        </w:tc>
      </w:tr>
      <w:tr w:rsidR="00055A81" w:rsidRPr="002E2486" w:rsidTr="00DE1878">
        <w:trPr>
          <w:trHeight w:val="513"/>
          <w:jc w:val="center"/>
        </w:trPr>
        <w:tc>
          <w:tcPr>
            <w:tcW w:w="4848" w:type="dxa"/>
            <w:tcBorders>
              <w:top w:val="single" w:sz="4" w:space="0" w:color="auto"/>
            </w:tcBorders>
            <w:shd w:val="clear" w:color="auto" w:fill="auto"/>
          </w:tcPr>
          <w:p w:rsidR="00055A81" w:rsidRPr="002E2486" w:rsidRDefault="00055A81" w:rsidP="00DE1878">
            <w:pPr>
              <w:suppressAutoHyphens/>
              <w:ind w:left="57" w:right="170"/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</w:pPr>
            <w:r w:rsidRPr="002E2486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>Полное наименование учреждения</w:t>
            </w:r>
          </w:p>
        </w:tc>
        <w:tc>
          <w:tcPr>
            <w:tcW w:w="5300" w:type="dxa"/>
            <w:tcBorders>
              <w:top w:val="single" w:sz="4" w:space="0" w:color="auto"/>
            </w:tcBorders>
            <w:shd w:val="clear" w:color="auto" w:fill="auto"/>
          </w:tcPr>
          <w:p w:rsidR="00055A81" w:rsidRPr="002E2486" w:rsidRDefault="00055A81" w:rsidP="00DE1878">
            <w:pPr>
              <w:suppressAutoHyphens/>
              <w:ind w:left="57" w:right="170"/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</w:pPr>
            <w:r w:rsidRPr="002E2486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>Муниципальное бюджетное дошкольное образовательное учреждение «Центр развития ребенка – детский сад № 57»</w:t>
            </w:r>
          </w:p>
        </w:tc>
      </w:tr>
      <w:tr w:rsidR="00055A81" w:rsidRPr="002E2486" w:rsidTr="00DE1878">
        <w:trPr>
          <w:trHeight w:val="276"/>
          <w:jc w:val="center"/>
        </w:trPr>
        <w:tc>
          <w:tcPr>
            <w:tcW w:w="4848" w:type="dxa"/>
            <w:shd w:val="clear" w:color="auto" w:fill="auto"/>
          </w:tcPr>
          <w:p w:rsidR="00055A81" w:rsidRPr="002E2486" w:rsidRDefault="00055A81" w:rsidP="00DE1878">
            <w:pPr>
              <w:suppressAutoHyphens/>
              <w:ind w:left="57" w:right="170"/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</w:pPr>
            <w:r w:rsidRPr="002E2486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 xml:space="preserve">Краткое наименование учреждения          </w:t>
            </w:r>
          </w:p>
        </w:tc>
        <w:tc>
          <w:tcPr>
            <w:tcW w:w="5300" w:type="dxa"/>
            <w:shd w:val="clear" w:color="auto" w:fill="auto"/>
          </w:tcPr>
          <w:p w:rsidR="00055A81" w:rsidRPr="002E2486" w:rsidRDefault="00055A81" w:rsidP="00DE1878">
            <w:pPr>
              <w:suppressAutoHyphens/>
              <w:ind w:left="57" w:right="170"/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</w:pPr>
            <w:r w:rsidRPr="002E2486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>МБДОУ «ЦРР – детский сад  № 57»</w:t>
            </w:r>
          </w:p>
        </w:tc>
      </w:tr>
      <w:tr w:rsidR="00055A81" w:rsidRPr="002E2486" w:rsidTr="00DE1878">
        <w:trPr>
          <w:trHeight w:val="255"/>
          <w:jc w:val="center"/>
        </w:trPr>
        <w:tc>
          <w:tcPr>
            <w:tcW w:w="4848" w:type="dxa"/>
            <w:shd w:val="clear" w:color="auto" w:fill="auto"/>
          </w:tcPr>
          <w:p w:rsidR="00055A81" w:rsidRPr="002E2486" w:rsidRDefault="00055A81" w:rsidP="00DE1878">
            <w:pPr>
              <w:suppressAutoHyphens/>
              <w:ind w:left="57" w:right="170"/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</w:pPr>
            <w:r w:rsidRPr="002E2486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 xml:space="preserve">Юридический адрес                        </w:t>
            </w:r>
          </w:p>
        </w:tc>
        <w:tc>
          <w:tcPr>
            <w:tcW w:w="5300" w:type="dxa"/>
            <w:shd w:val="clear" w:color="auto" w:fill="auto"/>
            <w:noWrap/>
          </w:tcPr>
          <w:p w:rsidR="00055A81" w:rsidRPr="002E2486" w:rsidRDefault="00055A81" w:rsidP="00DE1878">
            <w:pPr>
              <w:suppressAutoHyphens/>
              <w:ind w:left="57" w:right="170"/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</w:pPr>
            <w:r w:rsidRPr="002E2486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>636060, Томская обл., г. Северск, ул</w:t>
            </w:r>
            <w:proofErr w:type="gramStart"/>
            <w:r w:rsidRPr="002E2486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>.Л</w:t>
            </w:r>
            <w:proofErr w:type="gramEnd"/>
            <w:r w:rsidRPr="002E2486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>есная, дом № 9в</w:t>
            </w:r>
          </w:p>
        </w:tc>
      </w:tr>
      <w:tr w:rsidR="00055A81" w:rsidRPr="002E2486" w:rsidTr="00DE1878">
        <w:trPr>
          <w:trHeight w:val="255"/>
          <w:jc w:val="center"/>
        </w:trPr>
        <w:tc>
          <w:tcPr>
            <w:tcW w:w="4848" w:type="dxa"/>
            <w:shd w:val="clear" w:color="auto" w:fill="auto"/>
          </w:tcPr>
          <w:p w:rsidR="00055A81" w:rsidRPr="002E2486" w:rsidRDefault="00055A81" w:rsidP="00DE1878">
            <w:pPr>
              <w:suppressAutoHyphens/>
              <w:ind w:left="57" w:right="170"/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</w:pPr>
            <w:r w:rsidRPr="002E2486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 xml:space="preserve">Адрес фактического местонахождения       </w:t>
            </w:r>
          </w:p>
        </w:tc>
        <w:tc>
          <w:tcPr>
            <w:tcW w:w="5300" w:type="dxa"/>
            <w:shd w:val="clear" w:color="auto" w:fill="auto"/>
          </w:tcPr>
          <w:p w:rsidR="00055A81" w:rsidRPr="002E2486" w:rsidRDefault="00055A81" w:rsidP="00DE1878">
            <w:pPr>
              <w:suppressAutoHyphens/>
              <w:ind w:left="57" w:right="170"/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</w:pPr>
            <w:r w:rsidRPr="002E2486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>636060, Томская обл., г. Северск, ул</w:t>
            </w:r>
            <w:proofErr w:type="gramStart"/>
            <w:r w:rsidRPr="002E2486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>.Л</w:t>
            </w:r>
            <w:proofErr w:type="gramEnd"/>
            <w:r w:rsidRPr="002E2486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>есная, дом № 9в</w:t>
            </w:r>
          </w:p>
        </w:tc>
      </w:tr>
      <w:tr w:rsidR="00055A81" w:rsidRPr="002E2486" w:rsidTr="00DE1878">
        <w:trPr>
          <w:trHeight w:val="255"/>
          <w:jc w:val="center"/>
        </w:trPr>
        <w:tc>
          <w:tcPr>
            <w:tcW w:w="4848" w:type="dxa"/>
            <w:shd w:val="clear" w:color="auto" w:fill="auto"/>
          </w:tcPr>
          <w:p w:rsidR="00055A81" w:rsidRPr="002E2486" w:rsidRDefault="00055A81" w:rsidP="00DE1878">
            <w:pPr>
              <w:suppressAutoHyphens/>
              <w:ind w:left="57" w:right="170"/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</w:pPr>
            <w:r w:rsidRPr="002E2486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 xml:space="preserve">Почтовый адрес                           </w:t>
            </w:r>
          </w:p>
        </w:tc>
        <w:tc>
          <w:tcPr>
            <w:tcW w:w="5300" w:type="dxa"/>
            <w:shd w:val="clear" w:color="auto" w:fill="auto"/>
          </w:tcPr>
          <w:p w:rsidR="00055A81" w:rsidRPr="002E2486" w:rsidRDefault="00055A81" w:rsidP="00DE1878">
            <w:pPr>
              <w:suppressAutoHyphens/>
              <w:ind w:left="57" w:right="170"/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</w:pPr>
            <w:r w:rsidRPr="002E2486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>636060, Томская обл., г. Северск, ул</w:t>
            </w:r>
            <w:proofErr w:type="gramStart"/>
            <w:r w:rsidRPr="002E2486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>.Л</w:t>
            </w:r>
            <w:proofErr w:type="gramEnd"/>
            <w:r w:rsidRPr="002E2486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>есная, дом № 9в</w:t>
            </w:r>
          </w:p>
        </w:tc>
      </w:tr>
      <w:tr w:rsidR="00055A81" w:rsidRPr="002E2486" w:rsidTr="00DE1878">
        <w:trPr>
          <w:trHeight w:val="255"/>
          <w:jc w:val="center"/>
        </w:trPr>
        <w:tc>
          <w:tcPr>
            <w:tcW w:w="4848" w:type="dxa"/>
            <w:shd w:val="clear" w:color="auto" w:fill="auto"/>
          </w:tcPr>
          <w:p w:rsidR="00055A81" w:rsidRPr="002E2486" w:rsidRDefault="00055A81" w:rsidP="00DE1878">
            <w:pPr>
              <w:suppressAutoHyphens/>
              <w:ind w:left="57" w:right="170"/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</w:pPr>
            <w:r w:rsidRPr="002E2486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 xml:space="preserve">Телефон учреждения                       </w:t>
            </w:r>
          </w:p>
        </w:tc>
        <w:tc>
          <w:tcPr>
            <w:tcW w:w="5300" w:type="dxa"/>
            <w:shd w:val="clear" w:color="auto" w:fill="auto"/>
          </w:tcPr>
          <w:p w:rsidR="00055A81" w:rsidRPr="002E2486" w:rsidRDefault="00055A81" w:rsidP="00DE1878">
            <w:pPr>
              <w:suppressAutoHyphens/>
              <w:ind w:left="57" w:right="170"/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</w:pPr>
            <w:r w:rsidRPr="002E2486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>54-05-46, 54-38-53</w:t>
            </w:r>
          </w:p>
        </w:tc>
      </w:tr>
      <w:tr w:rsidR="00055A81" w:rsidRPr="002E2486" w:rsidTr="00DE1878">
        <w:trPr>
          <w:trHeight w:val="255"/>
          <w:jc w:val="center"/>
        </w:trPr>
        <w:tc>
          <w:tcPr>
            <w:tcW w:w="4848" w:type="dxa"/>
            <w:shd w:val="clear" w:color="auto" w:fill="auto"/>
          </w:tcPr>
          <w:p w:rsidR="00055A81" w:rsidRPr="002E2486" w:rsidRDefault="00055A81" w:rsidP="00DE1878">
            <w:pPr>
              <w:suppressAutoHyphens/>
              <w:ind w:left="57" w:right="170"/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</w:pPr>
            <w:r w:rsidRPr="002E2486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 xml:space="preserve">Адрес электронной почты                  </w:t>
            </w:r>
          </w:p>
        </w:tc>
        <w:tc>
          <w:tcPr>
            <w:tcW w:w="5300" w:type="dxa"/>
            <w:shd w:val="clear" w:color="auto" w:fill="auto"/>
          </w:tcPr>
          <w:p w:rsidR="00055A81" w:rsidRPr="002E2486" w:rsidRDefault="00055A81" w:rsidP="00DE1878">
            <w:pPr>
              <w:suppressAutoHyphens/>
              <w:ind w:left="57" w:right="170"/>
              <w:rPr>
                <w:rFonts w:ascii="Times New Roman" w:hAnsi="Times New Roman"/>
                <w:bCs/>
                <w:iCs/>
                <w:sz w:val="24"/>
                <w:szCs w:val="24"/>
                <w:u w:val="single"/>
                <w:lang w:val="en-US" w:eastAsia="zh-CN"/>
              </w:rPr>
            </w:pPr>
            <w:hyperlink r:id="rId7" w:history="1">
              <w:r w:rsidRPr="002E2486">
                <w:rPr>
                  <w:rFonts w:ascii="Times New Roman" w:hAnsi="Times New Roman"/>
                  <w:bCs/>
                  <w:iCs/>
                  <w:color w:val="0000FF"/>
                  <w:sz w:val="24"/>
                  <w:szCs w:val="24"/>
                  <w:u w:val="single"/>
                  <w:lang w:val="en-US" w:eastAsia="zh-CN"/>
                </w:rPr>
                <w:t>rosinka@tomsk-7.ru</w:t>
              </w:r>
            </w:hyperlink>
          </w:p>
        </w:tc>
      </w:tr>
      <w:tr w:rsidR="00055A81" w:rsidRPr="002E2486" w:rsidTr="00DE1878">
        <w:trPr>
          <w:trHeight w:val="304"/>
          <w:jc w:val="center"/>
        </w:trPr>
        <w:tc>
          <w:tcPr>
            <w:tcW w:w="4848" w:type="dxa"/>
            <w:shd w:val="clear" w:color="auto" w:fill="auto"/>
          </w:tcPr>
          <w:p w:rsidR="00055A81" w:rsidRPr="002E2486" w:rsidRDefault="00055A81" w:rsidP="00DE1878">
            <w:pPr>
              <w:suppressAutoHyphens/>
              <w:ind w:left="57" w:right="170"/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</w:pPr>
            <w:r w:rsidRPr="002E2486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>Ф.И.О. руководителя учреждения</w:t>
            </w:r>
          </w:p>
        </w:tc>
        <w:tc>
          <w:tcPr>
            <w:tcW w:w="5300" w:type="dxa"/>
            <w:shd w:val="clear" w:color="auto" w:fill="auto"/>
          </w:tcPr>
          <w:p w:rsidR="00055A81" w:rsidRPr="002E2486" w:rsidRDefault="00055A81" w:rsidP="00DE1878">
            <w:pPr>
              <w:suppressAutoHyphens/>
              <w:ind w:left="57" w:right="170"/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</w:pPr>
            <w:proofErr w:type="spellStart"/>
            <w:r w:rsidRPr="002E2486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>Мымрина</w:t>
            </w:r>
            <w:proofErr w:type="spellEnd"/>
            <w:r w:rsidRPr="002E2486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 xml:space="preserve"> Лариса Владимировна</w:t>
            </w:r>
          </w:p>
        </w:tc>
      </w:tr>
      <w:tr w:rsidR="00055A81" w:rsidRPr="002E2486" w:rsidTr="00DE1878">
        <w:trPr>
          <w:trHeight w:val="475"/>
          <w:jc w:val="center"/>
        </w:trPr>
        <w:tc>
          <w:tcPr>
            <w:tcW w:w="4848" w:type="dxa"/>
            <w:shd w:val="clear" w:color="auto" w:fill="auto"/>
          </w:tcPr>
          <w:p w:rsidR="00055A81" w:rsidRPr="002E2486" w:rsidRDefault="00055A81" w:rsidP="00DE1878">
            <w:pPr>
              <w:suppressAutoHyphens/>
              <w:ind w:left="57" w:right="170"/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</w:pPr>
            <w:r w:rsidRPr="002E2486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>Основной государственный регистрационный номер (ОГРН)</w:t>
            </w:r>
          </w:p>
        </w:tc>
        <w:tc>
          <w:tcPr>
            <w:tcW w:w="5300" w:type="dxa"/>
            <w:shd w:val="clear" w:color="auto" w:fill="auto"/>
          </w:tcPr>
          <w:p w:rsidR="00055A81" w:rsidRPr="002E2486" w:rsidRDefault="00055A81" w:rsidP="00DE1878">
            <w:pPr>
              <w:suppressAutoHyphens/>
              <w:ind w:left="57" w:right="170"/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</w:pPr>
            <w:r w:rsidRPr="002E2486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>1037000361970</w:t>
            </w:r>
          </w:p>
        </w:tc>
      </w:tr>
      <w:tr w:rsidR="00055A81" w:rsidRPr="002E2486" w:rsidTr="00DE1878">
        <w:trPr>
          <w:trHeight w:val="535"/>
          <w:jc w:val="center"/>
        </w:trPr>
        <w:tc>
          <w:tcPr>
            <w:tcW w:w="4848" w:type="dxa"/>
            <w:shd w:val="clear" w:color="auto" w:fill="auto"/>
          </w:tcPr>
          <w:p w:rsidR="00055A81" w:rsidRPr="002E2486" w:rsidRDefault="00055A81" w:rsidP="00DE1878">
            <w:pPr>
              <w:suppressAutoHyphens/>
              <w:ind w:left="57" w:right="170"/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</w:pPr>
            <w:r w:rsidRPr="002E2486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>ИНН/КПП (номер налогоплательщика, причина постановки на учет в налоговом органе)</w:t>
            </w:r>
          </w:p>
        </w:tc>
        <w:tc>
          <w:tcPr>
            <w:tcW w:w="5300" w:type="dxa"/>
            <w:shd w:val="clear" w:color="auto" w:fill="auto"/>
          </w:tcPr>
          <w:p w:rsidR="00055A81" w:rsidRPr="002E2486" w:rsidRDefault="00055A81" w:rsidP="00DE1878">
            <w:pPr>
              <w:suppressAutoHyphens/>
              <w:ind w:left="57" w:right="170"/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</w:pPr>
            <w:r w:rsidRPr="002E2486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>7024021517 / 702401001</w:t>
            </w:r>
          </w:p>
        </w:tc>
      </w:tr>
      <w:tr w:rsidR="00055A81" w:rsidRPr="002E2486" w:rsidTr="00DE1878">
        <w:trPr>
          <w:trHeight w:val="349"/>
          <w:jc w:val="center"/>
        </w:trPr>
        <w:tc>
          <w:tcPr>
            <w:tcW w:w="4848" w:type="dxa"/>
            <w:shd w:val="clear" w:color="auto" w:fill="auto"/>
          </w:tcPr>
          <w:p w:rsidR="00055A81" w:rsidRPr="002E2486" w:rsidRDefault="00055A81" w:rsidP="00DE1878">
            <w:pPr>
              <w:suppressAutoHyphens/>
              <w:ind w:left="57" w:right="170"/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</w:pPr>
            <w:r w:rsidRPr="002E2486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 xml:space="preserve">Код ОКПО (предприятий и организаций)     </w:t>
            </w:r>
          </w:p>
        </w:tc>
        <w:tc>
          <w:tcPr>
            <w:tcW w:w="5300" w:type="dxa"/>
            <w:shd w:val="clear" w:color="auto" w:fill="auto"/>
          </w:tcPr>
          <w:p w:rsidR="00055A81" w:rsidRPr="002E2486" w:rsidRDefault="00055A81" w:rsidP="00DE1878">
            <w:pPr>
              <w:suppressAutoHyphens/>
              <w:ind w:left="57" w:right="170"/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</w:pPr>
            <w:r w:rsidRPr="002E2486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>71724351</w:t>
            </w:r>
          </w:p>
        </w:tc>
      </w:tr>
      <w:tr w:rsidR="00055A81" w:rsidRPr="002E2486" w:rsidTr="00DE1878">
        <w:trPr>
          <w:trHeight w:val="255"/>
          <w:jc w:val="center"/>
        </w:trPr>
        <w:tc>
          <w:tcPr>
            <w:tcW w:w="4848" w:type="dxa"/>
            <w:shd w:val="clear" w:color="auto" w:fill="auto"/>
          </w:tcPr>
          <w:p w:rsidR="00055A81" w:rsidRPr="002E2486" w:rsidRDefault="00055A81" w:rsidP="00DE1878">
            <w:pPr>
              <w:suppressAutoHyphens/>
              <w:ind w:left="57" w:right="170"/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</w:pPr>
            <w:r w:rsidRPr="002E2486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 xml:space="preserve">Код ОКФС (форма собственности)           </w:t>
            </w:r>
          </w:p>
        </w:tc>
        <w:tc>
          <w:tcPr>
            <w:tcW w:w="5300" w:type="dxa"/>
            <w:shd w:val="clear" w:color="auto" w:fill="auto"/>
          </w:tcPr>
          <w:p w:rsidR="00055A81" w:rsidRPr="002E2486" w:rsidRDefault="00055A81" w:rsidP="00DE1878">
            <w:pPr>
              <w:suppressAutoHyphens/>
              <w:ind w:left="57" w:right="170"/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</w:pPr>
            <w:r w:rsidRPr="002E2486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>14</w:t>
            </w:r>
          </w:p>
        </w:tc>
      </w:tr>
      <w:tr w:rsidR="00055A81" w:rsidRPr="002E2486" w:rsidTr="00DE1878">
        <w:trPr>
          <w:trHeight w:val="344"/>
          <w:jc w:val="center"/>
        </w:trPr>
        <w:tc>
          <w:tcPr>
            <w:tcW w:w="4848" w:type="dxa"/>
            <w:shd w:val="clear" w:color="auto" w:fill="auto"/>
          </w:tcPr>
          <w:p w:rsidR="00055A81" w:rsidRPr="002E2486" w:rsidRDefault="00055A81" w:rsidP="00DE1878">
            <w:pPr>
              <w:suppressAutoHyphens/>
              <w:ind w:left="57" w:right="170"/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</w:pPr>
            <w:r w:rsidRPr="002E2486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>Код ОКОПФ (организационно-правовая форма)</w:t>
            </w:r>
          </w:p>
        </w:tc>
        <w:tc>
          <w:tcPr>
            <w:tcW w:w="5300" w:type="dxa"/>
            <w:shd w:val="clear" w:color="auto" w:fill="auto"/>
          </w:tcPr>
          <w:p w:rsidR="00055A81" w:rsidRPr="002E2486" w:rsidRDefault="00055A81" w:rsidP="00DE1878">
            <w:pPr>
              <w:suppressAutoHyphens/>
              <w:ind w:left="57" w:right="170"/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</w:pPr>
            <w:r w:rsidRPr="002E2486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>75403</w:t>
            </w:r>
          </w:p>
        </w:tc>
      </w:tr>
      <w:tr w:rsidR="00055A81" w:rsidRPr="002E2486" w:rsidTr="00DE1878">
        <w:trPr>
          <w:trHeight w:val="255"/>
          <w:jc w:val="center"/>
        </w:trPr>
        <w:tc>
          <w:tcPr>
            <w:tcW w:w="4848" w:type="dxa"/>
            <w:shd w:val="clear" w:color="auto" w:fill="auto"/>
          </w:tcPr>
          <w:p w:rsidR="00055A81" w:rsidRPr="002E2486" w:rsidRDefault="00055A81" w:rsidP="00DE1878">
            <w:pPr>
              <w:suppressAutoHyphens/>
              <w:ind w:left="57" w:right="170"/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</w:pPr>
            <w:r w:rsidRPr="002E2486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 xml:space="preserve">Код ОКВЭД (вид деятельности)             </w:t>
            </w:r>
          </w:p>
        </w:tc>
        <w:tc>
          <w:tcPr>
            <w:tcW w:w="5300" w:type="dxa"/>
            <w:shd w:val="clear" w:color="auto" w:fill="auto"/>
          </w:tcPr>
          <w:p w:rsidR="00055A81" w:rsidRPr="002E2486" w:rsidRDefault="00055A81" w:rsidP="00DE1878">
            <w:pPr>
              <w:suppressAutoHyphens/>
              <w:ind w:left="57" w:right="170"/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</w:pPr>
            <w:r w:rsidRPr="002E2486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>85.11</w:t>
            </w:r>
          </w:p>
        </w:tc>
      </w:tr>
      <w:tr w:rsidR="00055A81" w:rsidRPr="002E2486" w:rsidTr="00DE1878">
        <w:trPr>
          <w:trHeight w:val="255"/>
          <w:jc w:val="center"/>
        </w:trPr>
        <w:tc>
          <w:tcPr>
            <w:tcW w:w="4848" w:type="dxa"/>
            <w:tcBorders>
              <w:bottom w:val="single" w:sz="4" w:space="0" w:color="auto"/>
            </w:tcBorders>
            <w:shd w:val="clear" w:color="auto" w:fill="auto"/>
          </w:tcPr>
          <w:p w:rsidR="00055A81" w:rsidRPr="002E2486" w:rsidRDefault="00055A81" w:rsidP="00DE1878">
            <w:pPr>
              <w:suppressAutoHyphens/>
              <w:ind w:left="57" w:right="170"/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</w:pPr>
            <w:r w:rsidRPr="002E2486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 xml:space="preserve">Код ОКАТО (местонахождение)              </w:t>
            </w:r>
          </w:p>
        </w:tc>
        <w:tc>
          <w:tcPr>
            <w:tcW w:w="5300" w:type="dxa"/>
            <w:tcBorders>
              <w:bottom w:val="single" w:sz="4" w:space="0" w:color="auto"/>
            </w:tcBorders>
            <w:shd w:val="clear" w:color="auto" w:fill="auto"/>
          </w:tcPr>
          <w:p w:rsidR="00055A81" w:rsidRPr="002E2486" w:rsidRDefault="00055A81" w:rsidP="00DE1878">
            <w:pPr>
              <w:suppressAutoHyphens/>
              <w:ind w:left="57" w:right="170"/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</w:pPr>
            <w:r w:rsidRPr="002E2486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>6954100000</w:t>
            </w:r>
          </w:p>
        </w:tc>
      </w:tr>
      <w:tr w:rsidR="00055A81" w:rsidRPr="002E2486" w:rsidTr="00DE1878">
        <w:trPr>
          <w:trHeight w:val="255"/>
          <w:jc w:val="center"/>
        </w:trPr>
        <w:tc>
          <w:tcPr>
            <w:tcW w:w="4848" w:type="dxa"/>
            <w:tcBorders>
              <w:bottom w:val="single" w:sz="4" w:space="0" w:color="auto"/>
            </w:tcBorders>
            <w:shd w:val="clear" w:color="auto" w:fill="auto"/>
          </w:tcPr>
          <w:p w:rsidR="00055A81" w:rsidRPr="002E2486" w:rsidRDefault="00055A81" w:rsidP="00DE1878">
            <w:pPr>
              <w:suppressAutoHyphens/>
              <w:ind w:left="57" w:right="170"/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</w:pPr>
            <w:r w:rsidRPr="002E2486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 xml:space="preserve">Код ОКОГУ (орган управления)             </w:t>
            </w:r>
          </w:p>
        </w:tc>
        <w:tc>
          <w:tcPr>
            <w:tcW w:w="5300" w:type="dxa"/>
            <w:tcBorders>
              <w:bottom w:val="single" w:sz="4" w:space="0" w:color="auto"/>
            </w:tcBorders>
            <w:shd w:val="clear" w:color="auto" w:fill="auto"/>
          </w:tcPr>
          <w:p w:rsidR="00055A81" w:rsidRPr="002E2486" w:rsidRDefault="00055A81" w:rsidP="00DE1878">
            <w:pPr>
              <w:suppressAutoHyphens/>
              <w:ind w:left="57" w:right="170"/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</w:pPr>
            <w:r w:rsidRPr="002E2486">
              <w:rPr>
                <w:rFonts w:ascii="Times New Roman" w:hAnsi="Times New Roman"/>
                <w:bCs/>
                <w:iCs/>
                <w:sz w:val="24"/>
                <w:szCs w:val="24"/>
                <w:lang w:eastAsia="zh-CN"/>
              </w:rPr>
              <w:t>490007</w:t>
            </w:r>
          </w:p>
        </w:tc>
      </w:tr>
    </w:tbl>
    <w:p w:rsidR="00055A81" w:rsidRPr="002E2486" w:rsidRDefault="00055A81" w:rsidP="00055A81">
      <w:pPr>
        <w:jc w:val="both"/>
        <w:rPr>
          <w:rFonts w:ascii="Times New Roman" w:eastAsia="Calibri" w:hAnsi="Times New Roman"/>
        </w:rPr>
      </w:pPr>
    </w:p>
    <w:p w:rsidR="00055A81" w:rsidRPr="002E2486" w:rsidRDefault="00055A81" w:rsidP="00055A81">
      <w:pPr>
        <w:suppressAutoHyphens/>
        <w:ind w:right="27"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2E2486">
        <w:rPr>
          <w:rFonts w:ascii="Times New Roman" w:hAnsi="Times New Roman"/>
          <w:sz w:val="24"/>
          <w:szCs w:val="24"/>
          <w:lang w:eastAsia="zh-CN"/>
        </w:rPr>
        <w:t>Лицензия на право ведения образовательной деятельности с приложением: регистрационный № 492; Серия</w:t>
      </w:r>
      <w:proofErr w:type="gramStart"/>
      <w:r w:rsidRPr="002E2486">
        <w:rPr>
          <w:rFonts w:ascii="Times New Roman" w:hAnsi="Times New Roman"/>
          <w:sz w:val="24"/>
          <w:szCs w:val="24"/>
          <w:lang w:eastAsia="zh-CN"/>
        </w:rPr>
        <w:t xml:space="preserve"> А</w:t>
      </w:r>
      <w:proofErr w:type="gramEnd"/>
      <w:r w:rsidRPr="002E2486">
        <w:rPr>
          <w:rFonts w:ascii="Times New Roman" w:hAnsi="Times New Roman"/>
          <w:sz w:val="24"/>
          <w:szCs w:val="24"/>
          <w:lang w:eastAsia="zh-CN"/>
        </w:rPr>
        <w:t xml:space="preserve"> № 0000717; дата выдачи 21 декабря 2011 года; срок действия – бессрочно. Приложение № 1 к лицензии на осуществление образовательной деятельности от 21 декабря </w:t>
      </w:r>
      <w:smartTag w:uri="urn:schemas-microsoft-com:office:smarttags" w:element="metricconverter">
        <w:smartTagPr>
          <w:attr w:name="ProductID" w:val="2011 г"/>
        </w:smartTagPr>
        <w:r w:rsidRPr="002E2486">
          <w:rPr>
            <w:rFonts w:ascii="Times New Roman" w:hAnsi="Times New Roman"/>
            <w:sz w:val="24"/>
            <w:szCs w:val="24"/>
            <w:lang w:eastAsia="zh-CN"/>
          </w:rPr>
          <w:t>2011 г</w:t>
        </w:r>
      </w:smartTag>
      <w:r w:rsidRPr="002E2486">
        <w:rPr>
          <w:rFonts w:ascii="Times New Roman" w:hAnsi="Times New Roman"/>
          <w:sz w:val="24"/>
          <w:szCs w:val="24"/>
          <w:lang w:eastAsia="zh-CN"/>
        </w:rPr>
        <w:t>. № 492, Серия70П01 № 000204: уровень образования – дошкольное образование; дополнительное образование – дополнительное образование детей и взрослых.</w:t>
      </w:r>
    </w:p>
    <w:p w:rsidR="00055A81" w:rsidRPr="002E2486" w:rsidRDefault="00055A81" w:rsidP="00055A81">
      <w:pPr>
        <w:suppressAutoHyphens/>
        <w:ind w:right="27"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2E2486">
        <w:rPr>
          <w:rFonts w:ascii="Times New Roman" w:hAnsi="Times New Roman"/>
          <w:sz w:val="24"/>
          <w:szCs w:val="24"/>
          <w:lang w:eastAsia="zh-CN"/>
        </w:rPr>
        <w:lastRenderedPageBreak/>
        <w:t xml:space="preserve">Муниципальное бюджетное дошкольное образовательное учреждение «Центр развития ребенка» - </w:t>
      </w:r>
      <w:r>
        <w:rPr>
          <w:rFonts w:ascii="Times New Roman" w:hAnsi="Times New Roman"/>
          <w:sz w:val="24"/>
          <w:szCs w:val="24"/>
          <w:lang w:eastAsia="zh-CN"/>
        </w:rPr>
        <w:t xml:space="preserve">(далее Учреждение) расположено </w:t>
      </w:r>
      <w:r w:rsidRPr="002E2486">
        <w:rPr>
          <w:rFonts w:ascii="Times New Roman" w:hAnsi="Times New Roman"/>
          <w:sz w:val="24"/>
          <w:szCs w:val="24"/>
          <w:lang w:eastAsia="zh-CN"/>
        </w:rPr>
        <w:t xml:space="preserve">в старой части города </w:t>
      </w:r>
      <w:proofErr w:type="spellStart"/>
      <w:r w:rsidRPr="002E2486">
        <w:rPr>
          <w:rFonts w:ascii="Times New Roman" w:hAnsi="Times New Roman"/>
          <w:sz w:val="24"/>
          <w:szCs w:val="24"/>
          <w:lang w:eastAsia="zh-CN"/>
        </w:rPr>
        <w:t>Северска</w:t>
      </w:r>
      <w:proofErr w:type="spellEnd"/>
      <w:r w:rsidRPr="002E2486">
        <w:rPr>
          <w:rFonts w:ascii="Times New Roman" w:hAnsi="Times New Roman"/>
          <w:sz w:val="24"/>
          <w:szCs w:val="24"/>
          <w:lang w:eastAsia="zh-CN"/>
        </w:rPr>
        <w:t>, в окружении жилых домов.  Здание типовое, двухэтажное, кирпичное с плавательным бассейном, имеет д</w:t>
      </w:r>
      <w:r>
        <w:rPr>
          <w:rFonts w:ascii="Times New Roman" w:hAnsi="Times New Roman"/>
          <w:sz w:val="24"/>
          <w:szCs w:val="24"/>
          <w:lang w:eastAsia="zh-CN"/>
        </w:rPr>
        <w:t xml:space="preserve">ва центральных входа. Переходы </w:t>
      </w:r>
      <w:r w:rsidRPr="002E2486">
        <w:rPr>
          <w:rFonts w:ascii="Times New Roman" w:hAnsi="Times New Roman"/>
          <w:sz w:val="24"/>
          <w:szCs w:val="24"/>
          <w:lang w:eastAsia="zh-CN"/>
        </w:rPr>
        <w:t xml:space="preserve">на второй этаж оформлены витражами. Общая территория детского сада </w:t>
      </w:r>
      <w:smartTag w:uri="urn:schemas-microsoft-com:office:smarttags" w:element="metricconverter">
        <w:smartTagPr>
          <w:attr w:name="ProductID" w:val="3764 м2"/>
        </w:smartTagPr>
        <w:r w:rsidRPr="002E2486">
          <w:rPr>
            <w:rFonts w:ascii="Times New Roman" w:hAnsi="Times New Roman"/>
            <w:sz w:val="24"/>
            <w:szCs w:val="24"/>
            <w:lang w:eastAsia="zh-CN"/>
          </w:rPr>
          <w:t>3764 м</w:t>
        </w:r>
        <w:proofErr w:type="gramStart"/>
        <w:r w:rsidRPr="002E2486">
          <w:rPr>
            <w:rFonts w:ascii="Times New Roman" w:hAnsi="Times New Roman"/>
            <w:sz w:val="24"/>
            <w:szCs w:val="24"/>
            <w:vertAlign w:val="superscript"/>
            <w:lang w:eastAsia="zh-CN"/>
          </w:rPr>
          <w:t>2</w:t>
        </w:r>
      </w:smartTag>
      <w:proofErr w:type="gramEnd"/>
      <w:r w:rsidRPr="002E2486">
        <w:rPr>
          <w:rFonts w:ascii="Times New Roman" w:hAnsi="Times New Roman"/>
          <w:sz w:val="24"/>
          <w:szCs w:val="24"/>
          <w:lang w:eastAsia="zh-CN"/>
        </w:rPr>
        <w:t xml:space="preserve"> разделена на функциональные зоны: прогулочные площадки для всех возрастных групп с теневыми верандами, спортивная площадк</w:t>
      </w:r>
      <w:r>
        <w:rPr>
          <w:rFonts w:ascii="Times New Roman" w:hAnsi="Times New Roman"/>
          <w:sz w:val="24"/>
          <w:szCs w:val="24"/>
          <w:lang w:eastAsia="zh-CN"/>
        </w:rPr>
        <w:t xml:space="preserve">а, огород, ягодник, автодром и </w:t>
      </w:r>
      <w:r w:rsidRPr="002E2486">
        <w:rPr>
          <w:rFonts w:ascii="Times New Roman" w:hAnsi="Times New Roman"/>
          <w:sz w:val="24"/>
          <w:szCs w:val="24"/>
          <w:lang w:eastAsia="zh-CN"/>
        </w:rPr>
        <w:t>хозяйственна</w:t>
      </w:r>
      <w:r>
        <w:rPr>
          <w:rFonts w:ascii="Times New Roman" w:hAnsi="Times New Roman"/>
          <w:sz w:val="24"/>
          <w:szCs w:val="24"/>
          <w:lang w:eastAsia="zh-CN"/>
        </w:rPr>
        <w:t xml:space="preserve">я зона.  Озеленение составляет </w:t>
      </w:r>
      <w:r w:rsidRPr="002E2486">
        <w:rPr>
          <w:rFonts w:ascii="Times New Roman" w:hAnsi="Times New Roman"/>
          <w:sz w:val="24"/>
          <w:szCs w:val="24"/>
          <w:lang w:eastAsia="zh-CN"/>
        </w:rPr>
        <w:t>80% от общей</w:t>
      </w:r>
      <w:r>
        <w:rPr>
          <w:rFonts w:ascii="Times New Roman" w:hAnsi="Times New Roman"/>
          <w:sz w:val="24"/>
          <w:szCs w:val="24"/>
          <w:lang w:eastAsia="zh-CN"/>
        </w:rPr>
        <w:t xml:space="preserve"> территории ДОУ. На территории </w:t>
      </w:r>
      <w:r w:rsidRPr="002E2486">
        <w:rPr>
          <w:rFonts w:ascii="Times New Roman" w:hAnsi="Times New Roman"/>
          <w:sz w:val="24"/>
          <w:szCs w:val="24"/>
          <w:lang w:eastAsia="zh-CN"/>
        </w:rPr>
        <w:t>произрастает около 20 видов деревье</w:t>
      </w:r>
      <w:r>
        <w:rPr>
          <w:rFonts w:ascii="Times New Roman" w:hAnsi="Times New Roman"/>
          <w:sz w:val="24"/>
          <w:szCs w:val="24"/>
          <w:lang w:eastAsia="zh-CN"/>
        </w:rPr>
        <w:t xml:space="preserve">в и кустарников. Ее украшением </w:t>
      </w:r>
      <w:r w:rsidRPr="002E2486">
        <w:rPr>
          <w:rFonts w:ascii="Times New Roman" w:hAnsi="Times New Roman"/>
          <w:sz w:val="24"/>
          <w:szCs w:val="24"/>
          <w:lang w:eastAsia="zh-CN"/>
        </w:rPr>
        <w:t>является аллея из хвойных пород деревьев. Рядом с детским садом находится городской парк, Северский зоопарк, спортивный комплекс «Молодость» и другие социально значимые объекты. Дошкольное учреждение расположено недалеко от остановок общественного транспорта. Близлежащ</w:t>
      </w:r>
      <w:r>
        <w:rPr>
          <w:rFonts w:ascii="Times New Roman" w:hAnsi="Times New Roman"/>
          <w:sz w:val="24"/>
          <w:szCs w:val="24"/>
          <w:lang w:eastAsia="zh-CN"/>
        </w:rPr>
        <w:t xml:space="preserve">ие остановки по улице Лесной - </w:t>
      </w:r>
      <w:r w:rsidRPr="002E2486">
        <w:rPr>
          <w:rFonts w:ascii="Times New Roman" w:hAnsi="Times New Roman"/>
          <w:sz w:val="24"/>
          <w:szCs w:val="24"/>
          <w:lang w:eastAsia="zh-CN"/>
        </w:rPr>
        <w:t>«СТО» (ГИБДД) и «МПЖХ», а</w:t>
      </w:r>
      <w:r>
        <w:rPr>
          <w:rFonts w:ascii="Times New Roman" w:hAnsi="Times New Roman"/>
          <w:sz w:val="24"/>
          <w:szCs w:val="24"/>
          <w:lang w:eastAsia="zh-CN"/>
        </w:rPr>
        <w:t xml:space="preserve"> также по улице Первомайской - </w:t>
      </w:r>
      <w:r w:rsidRPr="002E2486">
        <w:rPr>
          <w:rFonts w:ascii="Times New Roman" w:hAnsi="Times New Roman"/>
          <w:sz w:val="24"/>
          <w:szCs w:val="24"/>
          <w:lang w:eastAsia="zh-CN"/>
        </w:rPr>
        <w:t xml:space="preserve">«Первомайская». </w:t>
      </w:r>
    </w:p>
    <w:p w:rsidR="00055A81" w:rsidRPr="002E2486" w:rsidRDefault="00055A81" w:rsidP="00055A81">
      <w:pPr>
        <w:suppressAutoHyphens/>
        <w:ind w:right="27"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2E2486">
        <w:rPr>
          <w:rFonts w:ascii="Times New Roman" w:hAnsi="Times New Roman"/>
          <w:sz w:val="24"/>
          <w:szCs w:val="24"/>
          <w:lang w:eastAsia="zh-CN"/>
        </w:rPr>
        <w:t>Учреждение входит в состав образовател</w:t>
      </w:r>
      <w:r>
        <w:rPr>
          <w:rFonts w:ascii="Times New Roman" w:hAnsi="Times New Roman"/>
          <w:sz w:val="24"/>
          <w:szCs w:val="24"/>
          <w:lang w:eastAsia="zh-CN"/>
        </w:rPr>
        <w:t xml:space="preserve">ьного округа № 2 на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территории</w:t>
      </w:r>
      <w:r w:rsidRPr="002E2486">
        <w:rPr>
          <w:rFonts w:ascii="Times New Roman" w:hAnsi="Times New Roman"/>
          <w:sz w:val="24"/>
          <w:szCs w:val="24"/>
          <w:lang w:eastAsia="zh-CN"/>
        </w:rPr>
        <w:t>ЗАТО</w:t>
      </w:r>
      <w:proofErr w:type="spellEnd"/>
      <w:r w:rsidRPr="002E2486">
        <w:rPr>
          <w:rFonts w:ascii="Times New Roman" w:hAnsi="Times New Roman"/>
          <w:sz w:val="24"/>
          <w:szCs w:val="24"/>
          <w:lang w:eastAsia="zh-CN"/>
        </w:rPr>
        <w:t xml:space="preserve"> Северск, центром которого определена общественно-активная школа – МБОУ «СОШ № 90». Дошкольное учреждение принимает активное участие в мероприятиях образовательного округа. Активное участие в работе образовательного округа рассматривается нами как ресурс повышения качества образования, позитивной социализации и индивидуализации ребенка и адаптации дошкольника в пространстве образовательного округа.</w:t>
      </w:r>
    </w:p>
    <w:p w:rsidR="00055A81" w:rsidRPr="002E2486" w:rsidRDefault="00055A81" w:rsidP="00055A81">
      <w:pPr>
        <w:suppressAutoHyphens/>
        <w:ind w:right="27"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2E2486">
        <w:rPr>
          <w:rFonts w:ascii="Times New Roman" w:hAnsi="Times New Roman"/>
          <w:sz w:val="24"/>
          <w:szCs w:val="24"/>
          <w:lang w:eastAsia="zh-CN"/>
        </w:rPr>
        <w:t>Дошкольное учреждение имеет свой официальный сайт http://cad57.vseversk.ru, на котором можно познакомиться с коллективом и деятельностью ДОУ, опытом работы педагогов, узнать новости детского сада. Родители воспитанников и педагогическая общественность имеет возможность получить консультацию у специалистов детского сада по интересующим их вопросам, высказать свои пожелания чере</w:t>
      </w:r>
      <w:r>
        <w:rPr>
          <w:rFonts w:ascii="Times New Roman" w:hAnsi="Times New Roman"/>
          <w:sz w:val="24"/>
          <w:szCs w:val="24"/>
          <w:lang w:eastAsia="zh-CN"/>
        </w:rPr>
        <w:t>з рубрику обратной связи, а так</w:t>
      </w:r>
      <w:r w:rsidRPr="002E2486">
        <w:rPr>
          <w:rFonts w:ascii="Times New Roman" w:hAnsi="Times New Roman"/>
          <w:sz w:val="24"/>
          <w:szCs w:val="24"/>
          <w:lang w:eastAsia="zh-CN"/>
        </w:rPr>
        <w:t xml:space="preserve">же быть в курсе всех событий, происходящих в детском саду. Пожелания и предложения можно отправлять на официальный электронный почтовый ящик детского сада </w:t>
      </w:r>
      <w:hyperlink r:id="rId8" w:history="1">
        <w:r w:rsidRPr="002E2486">
          <w:rPr>
            <w:rFonts w:ascii="Times New Roman" w:hAnsi="Times New Roman"/>
            <w:bCs/>
            <w:iCs/>
            <w:color w:val="0000FF"/>
            <w:sz w:val="24"/>
            <w:szCs w:val="24"/>
            <w:u w:val="single"/>
            <w:lang w:val="en-US" w:eastAsia="zh-CN"/>
          </w:rPr>
          <w:t>rosinka</w:t>
        </w:r>
        <w:r w:rsidRPr="002E2486">
          <w:rPr>
            <w:rFonts w:ascii="Times New Roman" w:hAnsi="Times New Roman"/>
            <w:bCs/>
            <w:iCs/>
            <w:color w:val="0000FF"/>
            <w:sz w:val="24"/>
            <w:szCs w:val="24"/>
            <w:u w:val="single"/>
            <w:lang w:eastAsia="zh-CN"/>
          </w:rPr>
          <w:t>@</w:t>
        </w:r>
        <w:r w:rsidRPr="002E2486">
          <w:rPr>
            <w:rFonts w:ascii="Times New Roman" w:hAnsi="Times New Roman"/>
            <w:bCs/>
            <w:iCs/>
            <w:color w:val="0000FF"/>
            <w:sz w:val="24"/>
            <w:szCs w:val="24"/>
            <w:u w:val="single"/>
            <w:lang w:val="en-US" w:eastAsia="zh-CN"/>
          </w:rPr>
          <w:t>tomsk</w:t>
        </w:r>
        <w:r w:rsidRPr="002E2486">
          <w:rPr>
            <w:rFonts w:ascii="Times New Roman" w:hAnsi="Times New Roman"/>
            <w:bCs/>
            <w:iCs/>
            <w:color w:val="0000FF"/>
            <w:sz w:val="24"/>
            <w:szCs w:val="24"/>
            <w:u w:val="single"/>
            <w:lang w:eastAsia="zh-CN"/>
          </w:rPr>
          <w:t>-7.</w:t>
        </w:r>
        <w:r w:rsidRPr="002E2486">
          <w:rPr>
            <w:rFonts w:ascii="Times New Roman" w:hAnsi="Times New Roman"/>
            <w:bCs/>
            <w:iCs/>
            <w:color w:val="0000FF"/>
            <w:sz w:val="24"/>
            <w:szCs w:val="24"/>
            <w:u w:val="single"/>
            <w:lang w:val="en-US" w:eastAsia="zh-CN"/>
          </w:rPr>
          <w:t>ru</w:t>
        </w:r>
      </w:hyperlink>
      <w:r w:rsidRPr="002E2486">
        <w:rPr>
          <w:rFonts w:ascii="Times New Roman" w:hAnsi="Times New Roman"/>
          <w:sz w:val="24"/>
          <w:szCs w:val="24"/>
          <w:lang w:eastAsia="zh-CN"/>
        </w:rPr>
        <w:t xml:space="preserve">. </w:t>
      </w:r>
    </w:p>
    <w:p w:rsidR="00055A81" w:rsidRPr="002E2486" w:rsidRDefault="00055A81" w:rsidP="00055A81">
      <w:pPr>
        <w:suppressAutoHyphens/>
        <w:ind w:right="170"/>
        <w:rPr>
          <w:rFonts w:ascii="Times New Roman" w:hAnsi="Times New Roman"/>
          <w:b/>
          <w:bCs/>
          <w:iCs/>
          <w:sz w:val="24"/>
          <w:szCs w:val="24"/>
          <w:lang w:eastAsia="zh-CN"/>
        </w:rPr>
      </w:pPr>
    </w:p>
    <w:p w:rsidR="00055A81" w:rsidRPr="00AB46A2" w:rsidRDefault="00055A81" w:rsidP="00055A81">
      <w:pPr>
        <w:suppressAutoHyphens/>
        <w:ind w:right="170"/>
        <w:jc w:val="center"/>
        <w:rPr>
          <w:rFonts w:ascii="Times New Roman" w:hAnsi="Times New Roman"/>
          <w:b/>
          <w:bCs/>
          <w:iCs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zh-CN"/>
        </w:rPr>
        <w:tab/>
      </w:r>
      <w:r w:rsidRPr="00AB46A2">
        <w:rPr>
          <w:rFonts w:ascii="Times New Roman" w:hAnsi="Times New Roman"/>
          <w:b/>
          <w:bCs/>
          <w:iCs/>
          <w:sz w:val="24"/>
          <w:szCs w:val="24"/>
          <w:lang w:eastAsia="zh-CN"/>
        </w:rPr>
        <w:t>Перечень разрешительных документов, на основании которых учреждение осуществляет свою деятельность</w:t>
      </w:r>
    </w:p>
    <w:p w:rsidR="00055A81" w:rsidRPr="00AB46A2" w:rsidRDefault="00055A81" w:rsidP="00055A81">
      <w:pPr>
        <w:suppressAutoHyphens/>
        <w:ind w:right="170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10349" w:type="dxa"/>
        <w:tblInd w:w="-318" w:type="dxa"/>
        <w:tblLook w:val="01E0"/>
      </w:tblPr>
      <w:tblGrid>
        <w:gridCol w:w="4395"/>
        <w:gridCol w:w="5954"/>
      </w:tblGrid>
      <w:tr w:rsidR="00055A81" w:rsidRPr="00AB46A2" w:rsidTr="00DE1878">
        <w:trPr>
          <w:trHeight w:val="76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81" w:rsidRPr="00AB46A2" w:rsidRDefault="00055A81" w:rsidP="00DE1878">
            <w:pPr>
              <w:suppressAutoHyphens/>
              <w:spacing w:after="120"/>
              <w:ind w:left="57" w:right="17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zh-CN"/>
              </w:rPr>
            </w:pPr>
            <w:r w:rsidRPr="00AB46A2">
              <w:rPr>
                <w:rFonts w:ascii="Times New Roman" w:hAnsi="Times New Roman"/>
                <w:sz w:val="24"/>
                <w:szCs w:val="24"/>
                <w:lang w:eastAsia="zh-CN"/>
              </w:rPr>
              <w:t>Устав МБДОУ «ЦРР – детский сад  №57»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81" w:rsidRPr="00AB46A2" w:rsidRDefault="00055A81" w:rsidP="00DE1878">
            <w:pPr>
              <w:suppressAutoHyphens/>
              <w:spacing w:after="120"/>
              <w:ind w:left="57" w:right="17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B46A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принят Решением общего собрания  работников Учреждения от 26.09.2011 г. протокол № 4, утвержден </w:t>
            </w:r>
            <w:proofErr w:type="spellStart"/>
            <w:r w:rsidRPr="00AB46A2">
              <w:rPr>
                <w:rFonts w:ascii="Times New Roman" w:hAnsi="Times New Roman"/>
                <w:sz w:val="24"/>
                <w:szCs w:val="24"/>
                <w:lang w:eastAsia="zh-CN"/>
              </w:rPr>
              <w:t>врио</w:t>
            </w:r>
            <w:proofErr w:type="spellEnd"/>
            <w:r w:rsidRPr="00AB46A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начальника Управления образования 07.11.2011 г.</w:t>
            </w:r>
          </w:p>
        </w:tc>
      </w:tr>
      <w:tr w:rsidR="00055A81" w:rsidRPr="00AB46A2" w:rsidTr="00DE1878">
        <w:trPr>
          <w:trHeight w:val="33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81" w:rsidRPr="00AB46A2" w:rsidRDefault="00055A81" w:rsidP="00DE1878">
            <w:pPr>
              <w:suppressAutoHyphens/>
              <w:spacing w:after="120"/>
              <w:ind w:left="57" w:right="17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B46A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Лицензия на </w:t>
            </w:r>
            <w:proofErr w:type="gramStart"/>
            <w:r w:rsidRPr="00AB46A2">
              <w:rPr>
                <w:rFonts w:ascii="Times New Roman" w:hAnsi="Times New Roman"/>
                <w:sz w:val="24"/>
                <w:szCs w:val="24"/>
                <w:lang w:eastAsia="zh-CN"/>
              </w:rPr>
              <w:t>право ведения</w:t>
            </w:r>
            <w:proofErr w:type="gramEnd"/>
            <w:r w:rsidRPr="00AB46A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образовательной деятельности с приложением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81" w:rsidRPr="00AB46A2" w:rsidRDefault="00055A81" w:rsidP="00DE1878">
            <w:pPr>
              <w:suppressAutoHyphens/>
              <w:spacing w:after="120"/>
              <w:ind w:left="57" w:right="17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B46A2">
              <w:rPr>
                <w:rFonts w:ascii="Times New Roman" w:hAnsi="Times New Roman"/>
                <w:sz w:val="24"/>
                <w:szCs w:val="24"/>
                <w:lang w:eastAsia="zh-CN"/>
              </w:rPr>
              <w:t>Серия</w:t>
            </w:r>
            <w:proofErr w:type="gramStart"/>
            <w:r w:rsidRPr="00AB46A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А</w:t>
            </w:r>
            <w:proofErr w:type="gramEnd"/>
            <w:r w:rsidRPr="00AB46A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№ 0000717 № 492 , дата выдачи 21 декабря 2011 года, срок действия – бессрочно.</w:t>
            </w:r>
          </w:p>
        </w:tc>
      </w:tr>
      <w:tr w:rsidR="00055A81" w:rsidRPr="00AB46A2" w:rsidTr="00DE187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81" w:rsidRPr="00AB46A2" w:rsidRDefault="00055A81" w:rsidP="00DE1878">
            <w:pPr>
              <w:suppressAutoHyphens/>
              <w:spacing w:after="120"/>
              <w:ind w:left="57" w:right="17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B46A2">
              <w:rPr>
                <w:rFonts w:ascii="Times New Roman" w:hAnsi="Times New Roman"/>
                <w:sz w:val="24"/>
                <w:szCs w:val="24"/>
                <w:lang w:eastAsia="zh-CN"/>
              </w:rPr>
              <w:t>Свидетельство о государственной регистрации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81" w:rsidRPr="00AB46A2" w:rsidRDefault="00055A81" w:rsidP="00DE1878">
            <w:pPr>
              <w:suppressAutoHyphens/>
              <w:spacing w:after="120"/>
              <w:ind w:left="57" w:right="17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B46A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серия 70 № 001501681 , выдано 16 ноября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AB46A2">
                <w:rPr>
                  <w:rFonts w:ascii="Times New Roman" w:hAnsi="Times New Roman"/>
                  <w:sz w:val="24"/>
                  <w:szCs w:val="24"/>
                  <w:lang w:eastAsia="zh-CN"/>
                </w:rPr>
                <w:t>2011 г</w:t>
              </w:r>
            </w:smartTag>
            <w:r w:rsidRPr="00AB46A2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</w:tr>
      <w:tr w:rsidR="00055A81" w:rsidRPr="00AB46A2" w:rsidTr="00DE187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81" w:rsidRPr="00AB46A2" w:rsidRDefault="00055A81" w:rsidP="00DE1878">
            <w:pPr>
              <w:suppressAutoHyphens/>
              <w:spacing w:after="120"/>
              <w:ind w:left="57" w:right="17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B46A2">
              <w:rPr>
                <w:rFonts w:ascii="Times New Roman" w:hAnsi="Times New Roman"/>
                <w:sz w:val="24"/>
                <w:szCs w:val="24"/>
                <w:lang w:eastAsia="zh-CN"/>
              </w:rPr>
              <w:t>Свидетельство о государственной аккредитации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81" w:rsidRPr="00AB46A2" w:rsidRDefault="00055A81" w:rsidP="00DE1878">
            <w:pPr>
              <w:suppressAutoHyphens/>
              <w:spacing w:after="120"/>
              <w:ind w:left="57" w:right="17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B46A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серия 70 АБ № 0000348, регистрационный  № 927, выдано  03 октября 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B46A2">
                <w:rPr>
                  <w:rFonts w:ascii="Times New Roman" w:hAnsi="Times New Roman"/>
                  <w:sz w:val="24"/>
                  <w:szCs w:val="24"/>
                  <w:lang w:eastAsia="zh-CN"/>
                </w:rPr>
                <w:t>2008 г</w:t>
              </w:r>
            </w:smartTag>
            <w:r w:rsidRPr="00AB46A2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</w:tr>
    </w:tbl>
    <w:p w:rsidR="00055A81" w:rsidRPr="00AB46A2" w:rsidRDefault="00055A81" w:rsidP="00055A81">
      <w:pPr>
        <w:suppressAutoHyphens/>
        <w:ind w:right="170" w:firstLine="708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055A81" w:rsidRPr="00AB46A2" w:rsidRDefault="00055A81" w:rsidP="00055A81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AB46A2">
        <w:rPr>
          <w:rFonts w:ascii="Times New Roman" w:hAnsi="Times New Roman"/>
          <w:sz w:val="24"/>
          <w:szCs w:val="24"/>
          <w:lang w:eastAsia="zh-CN"/>
        </w:rPr>
        <w:lastRenderedPageBreak/>
        <w:t>Статус Центра развития дошкольное учреждение получило в 2005 году. В связи с переименованием с января 2012 года муниципальное дошкольное учреждение стало бюджетным.</w:t>
      </w:r>
    </w:p>
    <w:p w:rsidR="00055A81" w:rsidRDefault="00055A81" w:rsidP="00055A81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AB46A2">
        <w:rPr>
          <w:rFonts w:ascii="Times New Roman" w:hAnsi="Times New Roman"/>
          <w:sz w:val="24"/>
          <w:szCs w:val="24"/>
          <w:lang w:eastAsia="zh-CN"/>
        </w:rPr>
        <w:t xml:space="preserve">В своей деятельности МБДОУ «ЦРР – детский сад  № 57» руководствуется Федеральным законом  «Об образовании в Российской Федерации» № 273 от 21.12.2012 г.; «Об основных гарантиях прав ребенка в Российской Федерации»; Приказом </w:t>
      </w:r>
      <w:proofErr w:type="spellStart"/>
      <w:r w:rsidRPr="00AB46A2">
        <w:rPr>
          <w:rFonts w:ascii="Times New Roman" w:hAnsi="Times New Roman"/>
          <w:sz w:val="24"/>
          <w:szCs w:val="24"/>
          <w:lang w:eastAsia="zh-CN"/>
        </w:rPr>
        <w:t>Минобрнауки</w:t>
      </w:r>
      <w:proofErr w:type="spellEnd"/>
      <w:r w:rsidRPr="00AB46A2">
        <w:rPr>
          <w:rFonts w:ascii="Times New Roman" w:hAnsi="Times New Roman"/>
          <w:sz w:val="24"/>
          <w:szCs w:val="24"/>
          <w:lang w:eastAsia="zh-CN"/>
        </w:rPr>
        <w:t xml:space="preserve"> России от 17.10.2013 № 1155 (Редакция действует с 1 января </w:t>
      </w:r>
      <w:smartTag w:uri="urn:schemas-microsoft-com:office:smarttags" w:element="metricconverter">
        <w:smartTagPr>
          <w:attr w:name="ProductID" w:val="2014 г"/>
        </w:smartTagPr>
        <w:r w:rsidRPr="00AB46A2">
          <w:rPr>
            <w:rFonts w:ascii="Times New Roman" w:hAnsi="Times New Roman"/>
            <w:sz w:val="24"/>
            <w:szCs w:val="24"/>
            <w:lang w:eastAsia="zh-CN"/>
          </w:rPr>
          <w:t>2014 г</w:t>
        </w:r>
      </w:smartTag>
      <w:r w:rsidRPr="00AB46A2">
        <w:rPr>
          <w:rFonts w:ascii="Times New Roman" w:hAnsi="Times New Roman"/>
          <w:sz w:val="24"/>
          <w:szCs w:val="24"/>
          <w:lang w:eastAsia="zh-CN"/>
        </w:rPr>
        <w:t>.) «Об утверждении федерального государственного образовательного стандарта дошкольного образования»; действующими Санитарно-эпидемиологическими требованиями к устройству, содержанию и организации режима работы в дошкольных организациях;  локальными нормативными документами ДОУ; Уставом; договором, заключаемым между дошкольным образовательным учреждением и родителя</w:t>
      </w:r>
      <w:r>
        <w:rPr>
          <w:rFonts w:ascii="Times New Roman" w:hAnsi="Times New Roman"/>
          <w:sz w:val="24"/>
          <w:szCs w:val="24"/>
          <w:lang w:eastAsia="zh-CN"/>
        </w:rPr>
        <w:t>ми (законными представителями).</w:t>
      </w:r>
    </w:p>
    <w:p w:rsidR="00055A81" w:rsidRPr="00B35D4C" w:rsidRDefault="00055A81" w:rsidP="00055A81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B35D4C">
        <w:rPr>
          <w:rFonts w:ascii="Times New Roman" w:hAnsi="Times New Roman"/>
          <w:sz w:val="24"/>
          <w:szCs w:val="24"/>
          <w:lang w:eastAsia="zh-CN"/>
        </w:rPr>
        <w:t>Учреждение функционирует в режиме 12-часового пребывания с 07.00 до 19.00 при пятидневной рабочей неделе.</w:t>
      </w:r>
    </w:p>
    <w:p w:rsidR="00055A81" w:rsidRPr="00B35D4C" w:rsidRDefault="00055A81" w:rsidP="00055A81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B35D4C">
        <w:rPr>
          <w:rFonts w:ascii="Times New Roman" w:hAnsi="Times New Roman"/>
          <w:sz w:val="24"/>
          <w:szCs w:val="24"/>
          <w:lang w:eastAsia="zh-CN"/>
        </w:rPr>
        <w:t xml:space="preserve">Основной структурной единицей дошкольного образовательного учреждения является группа детей дошкольного возраста </w:t>
      </w:r>
      <w:proofErr w:type="spellStart"/>
      <w:r w:rsidRPr="00B35D4C">
        <w:rPr>
          <w:rFonts w:ascii="Times New Roman" w:hAnsi="Times New Roman"/>
          <w:sz w:val="24"/>
          <w:szCs w:val="24"/>
          <w:lang w:eastAsia="zh-CN"/>
        </w:rPr>
        <w:t>общеразвивающей</w:t>
      </w:r>
      <w:proofErr w:type="spellEnd"/>
      <w:r w:rsidRPr="00B35D4C">
        <w:rPr>
          <w:rFonts w:ascii="Times New Roman" w:hAnsi="Times New Roman"/>
          <w:sz w:val="24"/>
          <w:szCs w:val="24"/>
          <w:lang w:eastAsia="zh-CN"/>
        </w:rPr>
        <w:t xml:space="preserve"> направленности.</w:t>
      </w:r>
    </w:p>
    <w:p w:rsidR="00055A81" w:rsidRPr="00B35D4C" w:rsidRDefault="00055A81" w:rsidP="00055A81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B35D4C">
        <w:rPr>
          <w:rFonts w:ascii="Times New Roman" w:hAnsi="Times New Roman"/>
          <w:sz w:val="24"/>
          <w:szCs w:val="24"/>
          <w:lang w:eastAsia="zh-CN"/>
        </w:rPr>
        <w:t xml:space="preserve">В период набора новых воспитанников группы раннего возраста работают в режиме кратковременного пребывания, что является элементом системы снижения адаптационного стресса у вновь поступающих детей и способствует их легкой адаптации.   </w:t>
      </w:r>
    </w:p>
    <w:p w:rsidR="00055A81" w:rsidRPr="00B35D4C" w:rsidRDefault="00055A81" w:rsidP="00055A81">
      <w:pPr>
        <w:suppressAutoHyphens/>
        <w:ind w:right="170"/>
        <w:jc w:val="both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4785" w:type="pct"/>
        <w:jc w:val="center"/>
        <w:tblLook w:val="01E0"/>
      </w:tblPr>
      <w:tblGrid>
        <w:gridCol w:w="4173"/>
        <w:gridCol w:w="5420"/>
      </w:tblGrid>
      <w:tr w:rsidR="00055A81" w:rsidRPr="00B35D4C" w:rsidTr="00DE1878">
        <w:trPr>
          <w:trHeight w:val="142"/>
          <w:jc w:val="center"/>
        </w:trPr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81" w:rsidRPr="00B35D4C" w:rsidRDefault="00055A81" w:rsidP="00DE1878">
            <w:pPr>
              <w:tabs>
                <w:tab w:val="left" w:pos="567"/>
                <w:tab w:val="left" w:pos="709"/>
              </w:tabs>
              <w:suppressAutoHyphens/>
              <w:autoSpaceDE w:val="0"/>
              <w:autoSpaceDN w:val="0"/>
              <w:adjustRightInd w:val="0"/>
              <w:spacing w:after="120"/>
              <w:ind w:left="57" w:right="17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D4C">
              <w:rPr>
                <w:rFonts w:ascii="Times New Roman" w:hAnsi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81" w:rsidRPr="00B35D4C" w:rsidRDefault="00055A81" w:rsidP="00DE1878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ind w:left="57" w:right="17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D4C">
              <w:rPr>
                <w:rFonts w:ascii="Times New Roman" w:hAnsi="Times New Roman"/>
                <w:b/>
                <w:sz w:val="24"/>
                <w:szCs w:val="24"/>
              </w:rPr>
              <w:t>2020 год</w:t>
            </w:r>
          </w:p>
        </w:tc>
      </w:tr>
      <w:tr w:rsidR="00055A81" w:rsidRPr="00B35D4C" w:rsidTr="00DE1878">
        <w:trPr>
          <w:trHeight w:val="142"/>
          <w:jc w:val="center"/>
        </w:trPr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81" w:rsidRPr="00B35D4C" w:rsidRDefault="00055A81" w:rsidP="00DE1878">
            <w:pPr>
              <w:tabs>
                <w:tab w:val="left" w:pos="567"/>
                <w:tab w:val="left" w:pos="709"/>
              </w:tabs>
              <w:suppressAutoHyphens/>
              <w:autoSpaceDE w:val="0"/>
              <w:autoSpaceDN w:val="0"/>
              <w:adjustRightInd w:val="0"/>
              <w:spacing w:after="120"/>
              <w:ind w:left="57" w:right="170" w:firstLine="284"/>
              <w:rPr>
                <w:rFonts w:ascii="Times New Roman" w:hAnsi="Times New Roman"/>
                <w:sz w:val="24"/>
                <w:szCs w:val="24"/>
              </w:rPr>
            </w:pPr>
            <w:r w:rsidRPr="00B35D4C">
              <w:rPr>
                <w:rFonts w:ascii="Times New Roman" w:hAnsi="Times New Roman"/>
                <w:sz w:val="24"/>
                <w:szCs w:val="24"/>
              </w:rPr>
              <w:t>1 группа (с 1 до 2 лет)</w:t>
            </w:r>
          </w:p>
        </w:tc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81" w:rsidRPr="00B35D4C" w:rsidRDefault="00055A81" w:rsidP="00DE1878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ind w:left="57" w:right="17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D4C">
              <w:rPr>
                <w:rFonts w:ascii="Times New Roman" w:hAnsi="Times New Roman"/>
                <w:sz w:val="24"/>
                <w:szCs w:val="24"/>
              </w:rPr>
              <w:t>11 человек</w:t>
            </w:r>
          </w:p>
        </w:tc>
      </w:tr>
      <w:tr w:rsidR="00055A81" w:rsidRPr="00B35D4C" w:rsidTr="00DE1878">
        <w:trPr>
          <w:trHeight w:val="142"/>
          <w:jc w:val="center"/>
        </w:trPr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81" w:rsidRPr="00B35D4C" w:rsidRDefault="00055A81" w:rsidP="00DE1878">
            <w:pPr>
              <w:tabs>
                <w:tab w:val="left" w:pos="567"/>
                <w:tab w:val="left" w:pos="709"/>
              </w:tabs>
              <w:suppressAutoHyphens/>
              <w:autoSpaceDE w:val="0"/>
              <w:autoSpaceDN w:val="0"/>
              <w:adjustRightInd w:val="0"/>
              <w:spacing w:after="120"/>
              <w:ind w:left="57" w:right="17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D4C">
              <w:rPr>
                <w:rFonts w:ascii="Times New Roman" w:hAnsi="Times New Roman"/>
                <w:sz w:val="24"/>
                <w:szCs w:val="24"/>
              </w:rPr>
              <w:t>2 группа (с 1 до 2 лет)</w:t>
            </w:r>
          </w:p>
        </w:tc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81" w:rsidRPr="00B35D4C" w:rsidRDefault="00055A81" w:rsidP="00DE1878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ind w:left="57" w:right="17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D4C">
              <w:rPr>
                <w:rFonts w:ascii="Times New Roman" w:hAnsi="Times New Roman"/>
                <w:sz w:val="24"/>
                <w:szCs w:val="24"/>
              </w:rPr>
              <w:t xml:space="preserve"> 12 человек</w:t>
            </w:r>
          </w:p>
        </w:tc>
      </w:tr>
      <w:tr w:rsidR="00055A81" w:rsidRPr="00B35D4C" w:rsidTr="00DE1878">
        <w:trPr>
          <w:trHeight w:val="142"/>
          <w:jc w:val="center"/>
        </w:trPr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81" w:rsidRPr="00B35D4C" w:rsidRDefault="00055A81" w:rsidP="00DE1878">
            <w:pPr>
              <w:tabs>
                <w:tab w:val="left" w:pos="567"/>
                <w:tab w:val="left" w:pos="709"/>
              </w:tabs>
              <w:suppressAutoHyphens/>
              <w:autoSpaceDE w:val="0"/>
              <w:autoSpaceDN w:val="0"/>
              <w:adjustRightInd w:val="0"/>
              <w:spacing w:after="120"/>
              <w:ind w:left="57" w:right="170" w:firstLine="284"/>
              <w:rPr>
                <w:rFonts w:ascii="Times New Roman" w:hAnsi="Times New Roman"/>
                <w:sz w:val="24"/>
                <w:szCs w:val="24"/>
              </w:rPr>
            </w:pPr>
            <w:r w:rsidRPr="00B35D4C">
              <w:rPr>
                <w:rFonts w:ascii="Times New Roman" w:hAnsi="Times New Roman"/>
                <w:sz w:val="24"/>
                <w:szCs w:val="24"/>
              </w:rPr>
              <w:t>3 группа (с 2-3 лет)</w:t>
            </w:r>
          </w:p>
        </w:tc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81" w:rsidRPr="00B35D4C" w:rsidRDefault="00055A81" w:rsidP="00DE1878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ind w:left="57" w:right="17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D4C">
              <w:rPr>
                <w:rFonts w:ascii="Times New Roman" w:hAnsi="Times New Roman"/>
                <w:sz w:val="24"/>
                <w:szCs w:val="24"/>
              </w:rPr>
              <w:t xml:space="preserve">  16 человек</w:t>
            </w:r>
          </w:p>
        </w:tc>
      </w:tr>
      <w:tr w:rsidR="00055A81" w:rsidRPr="00B35D4C" w:rsidTr="00DE1878">
        <w:trPr>
          <w:trHeight w:val="142"/>
          <w:jc w:val="center"/>
        </w:trPr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81" w:rsidRPr="00B35D4C" w:rsidRDefault="00055A81" w:rsidP="00DE1878">
            <w:pPr>
              <w:tabs>
                <w:tab w:val="left" w:pos="567"/>
                <w:tab w:val="left" w:pos="709"/>
              </w:tabs>
              <w:suppressAutoHyphens/>
              <w:autoSpaceDE w:val="0"/>
              <w:autoSpaceDN w:val="0"/>
              <w:adjustRightInd w:val="0"/>
              <w:spacing w:after="120"/>
              <w:ind w:left="57" w:right="170" w:firstLine="284"/>
              <w:rPr>
                <w:rFonts w:ascii="Times New Roman" w:hAnsi="Times New Roman"/>
                <w:sz w:val="24"/>
                <w:szCs w:val="24"/>
              </w:rPr>
            </w:pPr>
            <w:r w:rsidRPr="00B35D4C">
              <w:rPr>
                <w:rFonts w:ascii="Times New Roman" w:hAnsi="Times New Roman"/>
                <w:sz w:val="24"/>
                <w:szCs w:val="24"/>
              </w:rPr>
              <w:t>4 группа (с 2-3 лет)</w:t>
            </w:r>
          </w:p>
        </w:tc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81" w:rsidRPr="00B35D4C" w:rsidRDefault="00055A81" w:rsidP="00DE1878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ind w:left="57" w:right="17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D4C">
              <w:rPr>
                <w:rFonts w:ascii="Times New Roman" w:hAnsi="Times New Roman"/>
                <w:sz w:val="24"/>
                <w:szCs w:val="24"/>
              </w:rPr>
              <w:t>16 человек</w:t>
            </w:r>
          </w:p>
        </w:tc>
      </w:tr>
      <w:tr w:rsidR="00055A81" w:rsidRPr="00B35D4C" w:rsidTr="00DE1878">
        <w:trPr>
          <w:trHeight w:val="383"/>
          <w:jc w:val="center"/>
        </w:trPr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81" w:rsidRPr="00B35D4C" w:rsidRDefault="00055A81" w:rsidP="00DE1878">
            <w:pPr>
              <w:tabs>
                <w:tab w:val="left" w:pos="567"/>
                <w:tab w:val="left" w:pos="709"/>
              </w:tabs>
              <w:suppressAutoHyphens/>
              <w:autoSpaceDE w:val="0"/>
              <w:autoSpaceDN w:val="0"/>
              <w:adjustRightInd w:val="0"/>
              <w:spacing w:after="120"/>
              <w:ind w:left="57" w:right="17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D4C">
              <w:rPr>
                <w:rFonts w:ascii="Times New Roman" w:hAnsi="Times New Roman"/>
                <w:sz w:val="24"/>
                <w:szCs w:val="24"/>
              </w:rPr>
              <w:t>5 группа (с 2 до  3лет)</w:t>
            </w:r>
          </w:p>
        </w:tc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81" w:rsidRPr="00B35D4C" w:rsidRDefault="00055A81" w:rsidP="00DE1878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ind w:left="57" w:right="17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D4C">
              <w:rPr>
                <w:rFonts w:ascii="Times New Roman" w:hAnsi="Times New Roman"/>
                <w:sz w:val="24"/>
                <w:szCs w:val="24"/>
              </w:rPr>
              <w:t xml:space="preserve"> 15 человек</w:t>
            </w:r>
          </w:p>
        </w:tc>
      </w:tr>
      <w:tr w:rsidR="00055A81" w:rsidRPr="00B35D4C" w:rsidTr="00DE1878">
        <w:trPr>
          <w:trHeight w:val="383"/>
          <w:jc w:val="center"/>
        </w:trPr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81" w:rsidRPr="00B35D4C" w:rsidRDefault="00055A81" w:rsidP="00DE1878">
            <w:pPr>
              <w:tabs>
                <w:tab w:val="left" w:pos="567"/>
                <w:tab w:val="left" w:pos="709"/>
              </w:tabs>
              <w:suppressAutoHyphens/>
              <w:autoSpaceDE w:val="0"/>
              <w:autoSpaceDN w:val="0"/>
              <w:adjustRightInd w:val="0"/>
              <w:spacing w:after="120"/>
              <w:ind w:left="57" w:right="170" w:firstLine="284"/>
              <w:rPr>
                <w:rFonts w:ascii="Times New Roman" w:hAnsi="Times New Roman"/>
                <w:sz w:val="24"/>
                <w:szCs w:val="24"/>
              </w:rPr>
            </w:pPr>
            <w:r w:rsidRPr="00B35D4C">
              <w:rPr>
                <w:rFonts w:ascii="Times New Roman" w:hAnsi="Times New Roman"/>
                <w:sz w:val="24"/>
                <w:szCs w:val="24"/>
              </w:rPr>
              <w:t>6 группа (с 4 до 5 лет)</w:t>
            </w:r>
          </w:p>
        </w:tc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81" w:rsidRPr="00B35D4C" w:rsidRDefault="00055A81" w:rsidP="00DE1878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ind w:left="57" w:right="17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D4C">
              <w:rPr>
                <w:rFonts w:ascii="Times New Roman" w:hAnsi="Times New Roman"/>
                <w:sz w:val="24"/>
                <w:szCs w:val="24"/>
              </w:rPr>
              <w:t xml:space="preserve"> 22 человека</w:t>
            </w:r>
          </w:p>
        </w:tc>
      </w:tr>
      <w:tr w:rsidR="00055A81" w:rsidRPr="00B35D4C" w:rsidTr="00DE1878">
        <w:trPr>
          <w:trHeight w:val="383"/>
          <w:jc w:val="center"/>
        </w:trPr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81" w:rsidRPr="00B35D4C" w:rsidRDefault="00055A81" w:rsidP="00DE1878">
            <w:pPr>
              <w:tabs>
                <w:tab w:val="left" w:pos="567"/>
                <w:tab w:val="left" w:pos="709"/>
              </w:tabs>
              <w:suppressAutoHyphens/>
              <w:autoSpaceDE w:val="0"/>
              <w:autoSpaceDN w:val="0"/>
              <w:adjustRightInd w:val="0"/>
              <w:spacing w:after="120"/>
              <w:ind w:left="57" w:right="170" w:firstLine="284"/>
              <w:rPr>
                <w:rFonts w:ascii="Times New Roman" w:hAnsi="Times New Roman"/>
                <w:sz w:val="24"/>
                <w:szCs w:val="24"/>
              </w:rPr>
            </w:pPr>
            <w:r w:rsidRPr="00B35D4C">
              <w:rPr>
                <w:rFonts w:ascii="Times New Roman" w:hAnsi="Times New Roman"/>
                <w:sz w:val="24"/>
                <w:szCs w:val="24"/>
              </w:rPr>
              <w:t>7 группа (с 4 до 5 лет)</w:t>
            </w:r>
          </w:p>
        </w:tc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81" w:rsidRPr="00B35D4C" w:rsidRDefault="00055A81" w:rsidP="00DE1878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ind w:left="57" w:right="17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D4C">
              <w:rPr>
                <w:rFonts w:ascii="Times New Roman" w:hAnsi="Times New Roman"/>
                <w:sz w:val="24"/>
                <w:szCs w:val="24"/>
              </w:rPr>
              <w:t>23 человека</w:t>
            </w:r>
          </w:p>
        </w:tc>
      </w:tr>
      <w:tr w:rsidR="00055A81" w:rsidRPr="00B35D4C" w:rsidTr="00DE1878">
        <w:trPr>
          <w:trHeight w:val="383"/>
          <w:jc w:val="center"/>
        </w:trPr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81" w:rsidRPr="00B35D4C" w:rsidRDefault="00055A81" w:rsidP="00DE1878">
            <w:pPr>
              <w:tabs>
                <w:tab w:val="left" w:pos="567"/>
                <w:tab w:val="left" w:pos="709"/>
              </w:tabs>
              <w:suppressAutoHyphens/>
              <w:autoSpaceDE w:val="0"/>
              <w:autoSpaceDN w:val="0"/>
              <w:adjustRightInd w:val="0"/>
              <w:spacing w:after="120"/>
              <w:ind w:left="57" w:right="17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D4C">
              <w:rPr>
                <w:rFonts w:ascii="Times New Roman" w:hAnsi="Times New Roman"/>
                <w:sz w:val="24"/>
                <w:szCs w:val="24"/>
              </w:rPr>
              <w:t>8 группа (с 5 до 6 лет)</w:t>
            </w:r>
          </w:p>
        </w:tc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81" w:rsidRPr="00B35D4C" w:rsidRDefault="00055A81" w:rsidP="00DE1878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ind w:left="57" w:right="17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D4C">
              <w:rPr>
                <w:rFonts w:ascii="Times New Roman" w:hAnsi="Times New Roman"/>
                <w:sz w:val="24"/>
                <w:szCs w:val="24"/>
              </w:rPr>
              <w:t xml:space="preserve"> 20 человек</w:t>
            </w:r>
          </w:p>
        </w:tc>
      </w:tr>
      <w:tr w:rsidR="00055A81" w:rsidRPr="00B35D4C" w:rsidTr="00DE1878">
        <w:trPr>
          <w:trHeight w:val="383"/>
          <w:jc w:val="center"/>
        </w:trPr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81" w:rsidRPr="00B35D4C" w:rsidRDefault="00055A81" w:rsidP="00DE1878">
            <w:pPr>
              <w:tabs>
                <w:tab w:val="left" w:pos="567"/>
                <w:tab w:val="left" w:pos="709"/>
              </w:tabs>
              <w:suppressAutoHyphens/>
              <w:autoSpaceDE w:val="0"/>
              <w:autoSpaceDN w:val="0"/>
              <w:adjustRightInd w:val="0"/>
              <w:spacing w:after="120"/>
              <w:ind w:left="57" w:right="170" w:firstLine="284"/>
              <w:rPr>
                <w:rFonts w:ascii="Times New Roman" w:hAnsi="Times New Roman"/>
                <w:sz w:val="24"/>
                <w:szCs w:val="24"/>
              </w:rPr>
            </w:pPr>
            <w:r w:rsidRPr="00B35D4C">
              <w:rPr>
                <w:rFonts w:ascii="Times New Roman" w:hAnsi="Times New Roman"/>
                <w:sz w:val="24"/>
                <w:szCs w:val="24"/>
              </w:rPr>
              <w:t>9 группа (с 5 до 6 лет)</w:t>
            </w:r>
          </w:p>
        </w:tc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81" w:rsidRPr="00B35D4C" w:rsidRDefault="00055A81" w:rsidP="00DE1878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ind w:left="57" w:right="17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D4C">
              <w:rPr>
                <w:rFonts w:ascii="Times New Roman" w:hAnsi="Times New Roman"/>
                <w:sz w:val="24"/>
                <w:szCs w:val="24"/>
              </w:rPr>
              <w:t xml:space="preserve"> 21 человек</w:t>
            </w:r>
          </w:p>
        </w:tc>
      </w:tr>
      <w:tr w:rsidR="00055A81" w:rsidRPr="00B35D4C" w:rsidTr="00DE1878">
        <w:trPr>
          <w:trHeight w:val="383"/>
          <w:jc w:val="center"/>
        </w:trPr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81" w:rsidRPr="00B35D4C" w:rsidRDefault="00055A81" w:rsidP="00DE1878">
            <w:pPr>
              <w:tabs>
                <w:tab w:val="left" w:pos="567"/>
                <w:tab w:val="left" w:pos="709"/>
              </w:tabs>
              <w:suppressAutoHyphens/>
              <w:autoSpaceDE w:val="0"/>
              <w:autoSpaceDN w:val="0"/>
              <w:adjustRightInd w:val="0"/>
              <w:spacing w:after="120"/>
              <w:ind w:left="57" w:right="170" w:firstLine="284"/>
              <w:rPr>
                <w:rFonts w:ascii="Times New Roman" w:hAnsi="Times New Roman"/>
                <w:sz w:val="24"/>
                <w:szCs w:val="24"/>
              </w:rPr>
            </w:pPr>
            <w:r w:rsidRPr="00B35D4C">
              <w:rPr>
                <w:rFonts w:ascii="Times New Roman" w:hAnsi="Times New Roman"/>
                <w:sz w:val="24"/>
                <w:szCs w:val="24"/>
              </w:rPr>
              <w:t>10 группа (с 6 до 7 лет)</w:t>
            </w:r>
          </w:p>
        </w:tc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81" w:rsidRPr="00B35D4C" w:rsidRDefault="00055A81" w:rsidP="00DE1878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ind w:left="57" w:right="17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D4C">
              <w:rPr>
                <w:rFonts w:ascii="Times New Roman" w:hAnsi="Times New Roman"/>
                <w:sz w:val="24"/>
                <w:szCs w:val="24"/>
              </w:rPr>
              <w:t xml:space="preserve"> 17 человек</w:t>
            </w:r>
          </w:p>
        </w:tc>
      </w:tr>
      <w:tr w:rsidR="00055A81" w:rsidRPr="00B35D4C" w:rsidTr="00DE1878">
        <w:trPr>
          <w:trHeight w:val="383"/>
          <w:jc w:val="center"/>
        </w:trPr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81" w:rsidRPr="00B35D4C" w:rsidRDefault="00055A81" w:rsidP="00DE1878">
            <w:pPr>
              <w:tabs>
                <w:tab w:val="left" w:pos="567"/>
                <w:tab w:val="left" w:pos="709"/>
              </w:tabs>
              <w:suppressAutoHyphens/>
              <w:autoSpaceDE w:val="0"/>
              <w:autoSpaceDN w:val="0"/>
              <w:adjustRightInd w:val="0"/>
              <w:spacing w:after="120"/>
              <w:ind w:left="57" w:right="17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5D4C">
              <w:rPr>
                <w:rFonts w:ascii="Times New Roman" w:hAnsi="Times New Roman"/>
                <w:sz w:val="24"/>
                <w:szCs w:val="24"/>
              </w:rPr>
              <w:t>11 группа (с 6 до  7лет)</w:t>
            </w:r>
          </w:p>
        </w:tc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81" w:rsidRPr="00B35D4C" w:rsidRDefault="00055A81" w:rsidP="00DE1878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ind w:left="57" w:right="17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D4C">
              <w:rPr>
                <w:rFonts w:ascii="Times New Roman" w:hAnsi="Times New Roman"/>
                <w:sz w:val="24"/>
                <w:szCs w:val="24"/>
              </w:rPr>
              <w:t>18 человек</w:t>
            </w:r>
          </w:p>
        </w:tc>
      </w:tr>
      <w:tr w:rsidR="00055A81" w:rsidRPr="00B35D4C" w:rsidTr="00DE1878">
        <w:trPr>
          <w:trHeight w:val="383"/>
          <w:jc w:val="center"/>
        </w:trPr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81" w:rsidRPr="00B35D4C" w:rsidRDefault="00055A81" w:rsidP="00DE1878">
            <w:pPr>
              <w:tabs>
                <w:tab w:val="left" w:pos="567"/>
                <w:tab w:val="left" w:pos="709"/>
              </w:tabs>
              <w:suppressAutoHyphens/>
              <w:autoSpaceDE w:val="0"/>
              <w:autoSpaceDN w:val="0"/>
              <w:adjustRightInd w:val="0"/>
              <w:spacing w:after="120"/>
              <w:ind w:left="57" w:right="170" w:firstLine="284"/>
              <w:rPr>
                <w:rFonts w:ascii="Times New Roman" w:hAnsi="Times New Roman"/>
                <w:sz w:val="24"/>
                <w:szCs w:val="24"/>
              </w:rPr>
            </w:pPr>
            <w:r w:rsidRPr="00B35D4C">
              <w:rPr>
                <w:rFonts w:ascii="Times New Roman" w:hAnsi="Times New Roman"/>
                <w:sz w:val="24"/>
                <w:szCs w:val="24"/>
              </w:rPr>
              <w:t>12 группа (с 3 до 4 лет)</w:t>
            </w:r>
          </w:p>
        </w:tc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81" w:rsidRPr="00B35D4C" w:rsidRDefault="00055A81" w:rsidP="00DE1878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ind w:left="57" w:right="17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D4C">
              <w:rPr>
                <w:rFonts w:ascii="Times New Roman" w:hAnsi="Times New Roman"/>
                <w:sz w:val="24"/>
                <w:szCs w:val="24"/>
              </w:rPr>
              <w:t>22 человека</w:t>
            </w:r>
          </w:p>
        </w:tc>
      </w:tr>
      <w:tr w:rsidR="00055A81" w:rsidRPr="00B35D4C" w:rsidTr="00DE1878">
        <w:trPr>
          <w:trHeight w:val="383"/>
          <w:jc w:val="center"/>
        </w:trPr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81" w:rsidRPr="00B35D4C" w:rsidRDefault="00055A81" w:rsidP="00DE1878">
            <w:pPr>
              <w:tabs>
                <w:tab w:val="left" w:pos="567"/>
                <w:tab w:val="left" w:pos="709"/>
              </w:tabs>
              <w:suppressAutoHyphens/>
              <w:autoSpaceDE w:val="0"/>
              <w:autoSpaceDN w:val="0"/>
              <w:adjustRightInd w:val="0"/>
              <w:spacing w:after="120"/>
              <w:ind w:left="57" w:right="170" w:firstLine="284"/>
              <w:rPr>
                <w:rFonts w:ascii="Times New Roman" w:hAnsi="Times New Roman"/>
                <w:sz w:val="24"/>
                <w:szCs w:val="24"/>
              </w:rPr>
            </w:pPr>
            <w:r w:rsidRPr="00B35D4C">
              <w:rPr>
                <w:rFonts w:ascii="Times New Roman" w:hAnsi="Times New Roman"/>
                <w:sz w:val="24"/>
                <w:szCs w:val="24"/>
              </w:rPr>
              <w:t>13 группа (с 3 до 4 лет)</w:t>
            </w:r>
          </w:p>
        </w:tc>
        <w:tc>
          <w:tcPr>
            <w:tcW w:w="2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81" w:rsidRPr="00B35D4C" w:rsidRDefault="00055A81" w:rsidP="00DE1878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ind w:left="57" w:right="170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5D4C">
              <w:rPr>
                <w:rFonts w:ascii="Times New Roman" w:hAnsi="Times New Roman"/>
                <w:sz w:val="24"/>
                <w:szCs w:val="24"/>
              </w:rPr>
              <w:t>23 человека</w:t>
            </w:r>
          </w:p>
        </w:tc>
      </w:tr>
      <w:tr w:rsidR="00055A81" w:rsidRPr="00B35D4C" w:rsidTr="00DE1878">
        <w:trPr>
          <w:trHeight w:val="39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81" w:rsidRPr="00B35D4C" w:rsidRDefault="00055A81" w:rsidP="00DE1878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ind w:left="57" w:right="170" w:firstLine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5D4C">
              <w:rPr>
                <w:rFonts w:ascii="Times New Roman" w:hAnsi="Times New Roman"/>
                <w:b/>
                <w:sz w:val="24"/>
                <w:szCs w:val="24"/>
              </w:rPr>
              <w:t xml:space="preserve">Общее количество воспитанников </w:t>
            </w:r>
            <w:r w:rsidRPr="00B35D4C">
              <w:rPr>
                <w:rFonts w:ascii="Times New Roman" w:hAnsi="Times New Roman"/>
                <w:sz w:val="24"/>
                <w:szCs w:val="24"/>
              </w:rPr>
              <w:t xml:space="preserve"> 236 человек</w:t>
            </w:r>
          </w:p>
        </w:tc>
      </w:tr>
    </w:tbl>
    <w:p w:rsidR="00055A81" w:rsidRDefault="00055A81" w:rsidP="00055A81">
      <w:pPr>
        <w:suppressAutoHyphens/>
        <w:spacing w:before="120" w:after="120"/>
        <w:ind w:right="170"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B35D4C">
        <w:rPr>
          <w:rFonts w:ascii="Times New Roman" w:hAnsi="Times New Roman"/>
          <w:sz w:val="24"/>
          <w:szCs w:val="24"/>
          <w:lang w:eastAsia="zh-CN"/>
        </w:rPr>
        <w:t xml:space="preserve">Предельная наполняемость групп детьми соответствует действующим санитарно-эпидемиологическим требованиям к устройству, содержанию и организации режима работы дошкольных образовательных учреждений. Количество и соотношение возрастных групп, их </w:t>
      </w:r>
      <w:r w:rsidRPr="00B35D4C">
        <w:rPr>
          <w:rFonts w:ascii="Times New Roman" w:hAnsi="Times New Roman"/>
          <w:sz w:val="24"/>
          <w:szCs w:val="24"/>
          <w:lang w:eastAsia="zh-CN"/>
        </w:rPr>
        <w:lastRenderedPageBreak/>
        <w:t>предельная наполняемость, режим функционирования групп в Учреждении определяется Учредителем и закрепляется в муниципальном задании.</w:t>
      </w:r>
    </w:p>
    <w:p w:rsidR="00055A81" w:rsidRPr="00442E99" w:rsidRDefault="00055A81" w:rsidP="00055A81">
      <w:pPr>
        <w:spacing w:line="238" w:lineRule="auto"/>
        <w:ind w:left="160" w:right="140" w:firstLine="708"/>
        <w:jc w:val="both"/>
        <w:rPr>
          <w:rFonts w:ascii="Times New Roman" w:eastAsiaTheme="minorEastAsia" w:hAnsi="Times New Roman"/>
        </w:rPr>
      </w:pPr>
      <w:proofErr w:type="gramStart"/>
      <w:r w:rsidRPr="00442E99">
        <w:rPr>
          <w:rFonts w:ascii="Times New Roman" w:hAnsi="Times New Roman"/>
          <w:sz w:val="24"/>
          <w:szCs w:val="24"/>
        </w:rPr>
        <w:t xml:space="preserve">Правила приема на обучение по образовательным программам дошкольного образования в </w:t>
      </w:r>
      <w:r>
        <w:rPr>
          <w:rFonts w:ascii="Times New Roman" w:hAnsi="Times New Roman"/>
          <w:b/>
          <w:bCs/>
          <w:sz w:val="24"/>
          <w:szCs w:val="24"/>
        </w:rPr>
        <w:t>муниципальное бюджетном</w:t>
      </w:r>
      <w:r w:rsidRPr="00442E99">
        <w:rPr>
          <w:rFonts w:ascii="Times New Roman" w:hAnsi="Times New Roman"/>
          <w:b/>
          <w:bCs/>
          <w:sz w:val="24"/>
          <w:szCs w:val="24"/>
        </w:rPr>
        <w:t xml:space="preserve"> дошкольное образовательное </w:t>
      </w:r>
      <w:proofErr w:type="spellStart"/>
      <w:r w:rsidRPr="00442E99">
        <w:rPr>
          <w:rFonts w:ascii="Times New Roman" w:hAnsi="Times New Roman"/>
          <w:b/>
          <w:bCs/>
          <w:sz w:val="24"/>
          <w:szCs w:val="24"/>
        </w:rPr>
        <w:t>учреждениецентр</w:t>
      </w:r>
      <w:proofErr w:type="spellEnd"/>
      <w:r w:rsidRPr="00442E99">
        <w:rPr>
          <w:rFonts w:ascii="Times New Roman" w:hAnsi="Times New Roman"/>
          <w:b/>
          <w:bCs/>
          <w:sz w:val="24"/>
          <w:szCs w:val="24"/>
        </w:rPr>
        <w:t xml:space="preserve"> ра</w:t>
      </w:r>
      <w:r>
        <w:rPr>
          <w:rFonts w:ascii="Times New Roman" w:hAnsi="Times New Roman"/>
          <w:b/>
          <w:bCs/>
          <w:sz w:val="24"/>
          <w:szCs w:val="24"/>
        </w:rPr>
        <w:t>звития ребенка - детский сад №57</w:t>
      </w:r>
      <w:r w:rsidRPr="00442E99">
        <w:rPr>
          <w:rFonts w:ascii="Times New Roman" w:hAnsi="Times New Roman"/>
          <w:sz w:val="24"/>
          <w:szCs w:val="24"/>
        </w:rPr>
        <w:t xml:space="preserve">разработаны в соответствии с </w:t>
      </w:r>
      <w:proofErr w:type="spellStart"/>
      <w:r w:rsidRPr="00442E99">
        <w:rPr>
          <w:rFonts w:ascii="Times New Roman" w:hAnsi="Times New Roman"/>
          <w:sz w:val="24"/>
          <w:szCs w:val="24"/>
        </w:rPr>
        <w:t>Федеральнымзаконом</w:t>
      </w:r>
      <w:proofErr w:type="spellEnd"/>
      <w:r w:rsidRPr="00442E99">
        <w:rPr>
          <w:rFonts w:ascii="Times New Roman" w:hAnsi="Times New Roman"/>
          <w:sz w:val="24"/>
          <w:szCs w:val="24"/>
        </w:rPr>
        <w:t xml:space="preserve"> «Об образовании в Российской Федерации» от 29.12.2012 № 273-ФЗ, приказом </w:t>
      </w:r>
      <w:proofErr w:type="spellStart"/>
      <w:r w:rsidRPr="00442E9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442E99">
        <w:rPr>
          <w:rFonts w:ascii="Times New Roman" w:hAnsi="Times New Roman"/>
          <w:sz w:val="24"/>
          <w:szCs w:val="24"/>
        </w:rPr>
        <w:t xml:space="preserve"> России от 08.04.2014 № 293 «Об утверждении Порядка приема на обучение по образовательным программам дошкольного образования».</w:t>
      </w:r>
      <w:proofErr w:type="gramEnd"/>
    </w:p>
    <w:p w:rsidR="00055A81" w:rsidRPr="00442E99" w:rsidRDefault="00055A81" w:rsidP="00055A81">
      <w:pPr>
        <w:spacing w:line="291" w:lineRule="exact"/>
        <w:rPr>
          <w:rFonts w:ascii="Times New Roman" w:eastAsiaTheme="minorEastAsia" w:hAnsi="Times New Roman"/>
        </w:rPr>
      </w:pPr>
    </w:p>
    <w:p w:rsidR="00055A81" w:rsidRPr="000F4257" w:rsidRDefault="00055A81" w:rsidP="00055A81">
      <w:pPr>
        <w:spacing w:line="237" w:lineRule="auto"/>
        <w:ind w:left="160" w:right="140" w:firstLine="708"/>
        <w:jc w:val="both"/>
        <w:rPr>
          <w:rFonts w:ascii="Times New Roman" w:eastAsiaTheme="minorEastAsia" w:hAnsi="Times New Roman"/>
        </w:rPr>
      </w:pPr>
      <w:proofErr w:type="spellStart"/>
      <w:r w:rsidRPr="000F4257">
        <w:rPr>
          <w:rFonts w:ascii="Times New Roman" w:hAnsi="Times New Roman"/>
          <w:b/>
          <w:bCs/>
          <w:iCs/>
          <w:sz w:val="24"/>
          <w:szCs w:val="24"/>
        </w:rPr>
        <w:t>Вывод</w:t>
      </w:r>
      <w:proofErr w:type="gramStart"/>
      <w:r w:rsidRPr="000F4257">
        <w:rPr>
          <w:rFonts w:ascii="Times New Roman" w:hAnsi="Times New Roman"/>
          <w:iCs/>
          <w:sz w:val="24"/>
          <w:szCs w:val="24"/>
        </w:rPr>
        <w:t>:М</w:t>
      </w:r>
      <w:proofErr w:type="gramEnd"/>
      <w:r w:rsidRPr="000F4257">
        <w:rPr>
          <w:rFonts w:ascii="Times New Roman" w:hAnsi="Times New Roman"/>
          <w:iCs/>
          <w:sz w:val="24"/>
          <w:szCs w:val="24"/>
        </w:rPr>
        <w:t>униципальное</w:t>
      </w:r>
      <w:proofErr w:type="spellEnd"/>
      <w:r w:rsidRPr="000F4257">
        <w:rPr>
          <w:rFonts w:ascii="Times New Roman" w:hAnsi="Times New Roman"/>
          <w:iCs/>
          <w:sz w:val="24"/>
          <w:szCs w:val="24"/>
        </w:rPr>
        <w:t xml:space="preserve"> бюджетное дошкольное образовательное учреждение </w:t>
      </w:r>
      <w:proofErr w:type="spellStart"/>
      <w:r w:rsidRPr="000F4257">
        <w:rPr>
          <w:rFonts w:ascii="Times New Roman" w:hAnsi="Times New Roman"/>
          <w:iCs/>
          <w:sz w:val="24"/>
          <w:szCs w:val="24"/>
        </w:rPr>
        <w:t>центрразвития</w:t>
      </w:r>
      <w:proofErr w:type="spellEnd"/>
      <w:r w:rsidRPr="000F4257">
        <w:rPr>
          <w:rFonts w:ascii="Times New Roman" w:hAnsi="Times New Roman"/>
          <w:iCs/>
          <w:sz w:val="24"/>
          <w:szCs w:val="24"/>
        </w:rPr>
        <w:t xml:space="preserve"> ребенка – детский сад №57 г. </w:t>
      </w:r>
      <w:proofErr w:type="spellStart"/>
      <w:r w:rsidRPr="000F4257">
        <w:rPr>
          <w:rFonts w:ascii="Times New Roman" w:hAnsi="Times New Roman"/>
          <w:iCs/>
          <w:sz w:val="24"/>
          <w:szCs w:val="24"/>
        </w:rPr>
        <w:t>Северска</w:t>
      </w:r>
      <w:proofErr w:type="spellEnd"/>
      <w:r w:rsidRPr="000F4257">
        <w:rPr>
          <w:rFonts w:ascii="Times New Roman" w:hAnsi="Times New Roman"/>
          <w:iCs/>
          <w:sz w:val="24"/>
          <w:szCs w:val="24"/>
        </w:rPr>
        <w:t xml:space="preserve"> функционирует в соответствии с нормативными документами в сфере образования Российской Федерации</w:t>
      </w:r>
    </w:p>
    <w:p w:rsidR="00055A81" w:rsidRDefault="00055A81" w:rsidP="00055A8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55A81" w:rsidRDefault="00055A81" w:rsidP="00055A81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F52C97">
        <w:rPr>
          <w:rFonts w:ascii="Times New Roman" w:hAnsi="Times New Roman"/>
          <w:b/>
          <w:bCs/>
          <w:sz w:val="24"/>
          <w:szCs w:val="24"/>
        </w:rPr>
        <w:t>Оценка системы управления</w:t>
      </w:r>
    </w:p>
    <w:p w:rsidR="00055A81" w:rsidRPr="00F52C97" w:rsidRDefault="00055A81" w:rsidP="00055A81">
      <w:pPr>
        <w:suppressAutoHyphens/>
        <w:ind w:left="57" w:right="170" w:firstLine="284"/>
        <w:jc w:val="center"/>
        <w:rPr>
          <w:rFonts w:ascii="Times New Roman" w:hAnsi="Times New Roman"/>
          <w:b/>
          <w:i/>
          <w:sz w:val="24"/>
          <w:szCs w:val="24"/>
          <w:lang w:eastAsia="zh-CN"/>
        </w:rPr>
      </w:pPr>
      <w:r w:rsidRPr="00F52C97">
        <w:rPr>
          <w:rFonts w:ascii="Times New Roman" w:hAnsi="Times New Roman"/>
          <w:b/>
          <w:sz w:val="24"/>
          <w:szCs w:val="24"/>
          <w:lang w:eastAsia="zh-CN"/>
        </w:rPr>
        <w:t>Контактная информация ответственных лиц структуры управления ДОУ</w:t>
      </w:r>
    </w:p>
    <w:p w:rsidR="00055A81" w:rsidRPr="00F52C97" w:rsidRDefault="00055A81" w:rsidP="00055A81">
      <w:pPr>
        <w:suppressAutoHyphens/>
        <w:ind w:left="57" w:right="170" w:firstLine="284"/>
        <w:jc w:val="center"/>
        <w:rPr>
          <w:rFonts w:ascii="Times New Roman" w:hAnsi="Times New Roman"/>
          <w:b/>
          <w:i/>
          <w:sz w:val="24"/>
          <w:szCs w:val="24"/>
          <w:lang w:eastAsia="zh-CN"/>
        </w:rPr>
      </w:pPr>
    </w:p>
    <w:tbl>
      <w:tblPr>
        <w:tblpPr w:leftFromText="180" w:rightFromText="180" w:vertAnchor="text" w:tblpXSpec="center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9"/>
        <w:gridCol w:w="4040"/>
        <w:gridCol w:w="2864"/>
      </w:tblGrid>
      <w:tr w:rsidR="00055A81" w:rsidRPr="00F52C97" w:rsidTr="00DE1878">
        <w:tc>
          <w:tcPr>
            <w:tcW w:w="3439" w:type="dxa"/>
            <w:shd w:val="clear" w:color="auto" w:fill="auto"/>
          </w:tcPr>
          <w:p w:rsidR="00055A81" w:rsidRPr="00F52C97" w:rsidRDefault="00055A81" w:rsidP="00DE1878">
            <w:pPr>
              <w:suppressAutoHyphens/>
              <w:ind w:left="57" w:right="170" w:firstLine="284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F52C9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Ответственные лица структуры управления ДОУ</w:t>
            </w:r>
          </w:p>
        </w:tc>
        <w:tc>
          <w:tcPr>
            <w:tcW w:w="4040" w:type="dxa"/>
            <w:shd w:val="clear" w:color="auto" w:fill="auto"/>
          </w:tcPr>
          <w:p w:rsidR="00055A81" w:rsidRPr="00F52C97" w:rsidRDefault="00055A81" w:rsidP="00DE1878">
            <w:pPr>
              <w:suppressAutoHyphens/>
              <w:ind w:left="57" w:right="170" w:firstLine="284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F52C9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Ф.И.О. ответственного</w:t>
            </w:r>
          </w:p>
        </w:tc>
        <w:tc>
          <w:tcPr>
            <w:tcW w:w="2864" w:type="dxa"/>
            <w:shd w:val="clear" w:color="auto" w:fill="auto"/>
          </w:tcPr>
          <w:p w:rsidR="00055A81" w:rsidRPr="00F52C97" w:rsidRDefault="00055A81" w:rsidP="00DE1878">
            <w:pPr>
              <w:suppressAutoHyphens/>
              <w:ind w:left="57" w:right="170" w:firstLine="284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F52C97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Контактный телефон</w:t>
            </w:r>
          </w:p>
        </w:tc>
      </w:tr>
      <w:tr w:rsidR="00055A81" w:rsidRPr="00F52C97" w:rsidTr="00DE1878">
        <w:tc>
          <w:tcPr>
            <w:tcW w:w="3439" w:type="dxa"/>
            <w:shd w:val="clear" w:color="auto" w:fill="auto"/>
          </w:tcPr>
          <w:p w:rsidR="00055A81" w:rsidRPr="00F52C97" w:rsidRDefault="00055A81" w:rsidP="00DE1878">
            <w:pPr>
              <w:suppressAutoHyphens/>
              <w:ind w:left="57" w:right="17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52C9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Старшие воспитатели </w:t>
            </w:r>
          </w:p>
        </w:tc>
        <w:tc>
          <w:tcPr>
            <w:tcW w:w="4040" w:type="dxa"/>
            <w:shd w:val="clear" w:color="auto" w:fill="auto"/>
          </w:tcPr>
          <w:p w:rsidR="00055A81" w:rsidRPr="00F52C97" w:rsidRDefault="00055A81" w:rsidP="00DE1878">
            <w:pPr>
              <w:suppressAutoHyphens/>
              <w:ind w:left="57" w:right="17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F52C97">
              <w:rPr>
                <w:rFonts w:ascii="Times New Roman" w:hAnsi="Times New Roman"/>
                <w:sz w:val="24"/>
                <w:szCs w:val="24"/>
                <w:lang w:eastAsia="zh-CN"/>
              </w:rPr>
              <w:t>Шавидзе</w:t>
            </w:r>
            <w:proofErr w:type="spellEnd"/>
            <w:r w:rsidRPr="00F52C9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Людмила Викторовна</w:t>
            </w:r>
          </w:p>
          <w:p w:rsidR="00055A81" w:rsidRPr="00F52C97" w:rsidRDefault="00055A81" w:rsidP="00DE1878">
            <w:pPr>
              <w:suppressAutoHyphens/>
              <w:ind w:left="57" w:right="17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52C97">
              <w:rPr>
                <w:rFonts w:ascii="Times New Roman" w:hAnsi="Times New Roman"/>
                <w:sz w:val="24"/>
                <w:szCs w:val="24"/>
                <w:lang w:eastAsia="zh-CN"/>
              </w:rPr>
              <w:t>Ландарина Марина Анатольевна</w:t>
            </w:r>
          </w:p>
        </w:tc>
        <w:tc>
          <w:tcPr>
            <w:tcW w:w="2864" w:type="dxa"/>
            <w:shd w:val="clear" w:color="auto" w:fill="auto"/>
          </w:tcPr>
          <w:p w:rsidR="00055A81" w:rsidRPr="00F52C97" w:rsidRDefault="00055A81" w:rsidP="00DE1878">
            <w:pPr>
              <w:suppressAutoHyphens/>
              <w:ind w:left="57" w:right="170"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52C9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8(3823) </w:t>
            </w:r>
          </w:p>
          <w:p w:rsidR="00055A81" w:rsidRPr="00F52C97" w:rsidRDefault="00055A81" w:rsidP="00DE1878">
            <w:pPr>
              <w:suppressAutoHyphens/>
              <w:ind w:left="57" w:right="170"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52C97">
              <w:rPr>
                <w:rFonts w:ascii="Times New Roman" w:hAnsi="Times New Roman"/>
                <w:sz w:val="24"/>
                <w:szCs w:val="24"/>
                <w:lang w:eastAsia="zh-CN"/>
              </w:rPr>
              <w:t>54-38-53</w:t>
            </w:r>
          </w:p>
        </w:tc>
      </w:tr>
      <w:tr w:rsidR="00055A81" w:rsidRPr="00F52C97" w:rsidTr="00DE1878">
        <w:tc>
          <w:tcPr>
            <w:tcW w:w="3439" w:type="dxa"/>
            <w:shd w:val="clear" w:color="auto" w:fill="auto"/>
          </w:tcPr>
          <w:p w:rsidR="00055A81" w:rsidRPr="00F52C97" w:rsidRDefault="00055A81" w:rsidP="00DE1878">
            <w:pPr>
              <w:suppressAutoHyphens/>
              <w:ind w:left="57" w:right="17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52C97">
              <w:rPr>
                <w:rFonts w:ascii="Times New Roman" w:hAnsi="Times New Roman"/>
                <w:sz w:val="24"/>
                <w:szCs w:val="24"/>
                <w:lang w:eastAsia="zh-CN"/>
              </w:rPr>
              <w:t>Заместитель заведующего по АХР</w:t>
            </w:r>
          </w:p>
        </w:tc>
        <w:tc>
          <w:tcPr>
            <w:tcW w:w="4040" w:type="dxa"/>
            <w:shd w:val="clear" w:color="auto" w:fill="auto"/>
          </w:tcPr>
          <w:p w:rsidR="00055A81" w:rsidRPr="00F52C97" w:rsidRDefault="00055A81" w:rsidP="00DE1878">
            <w:pPr>
              <w:suppressAutoHyphens/>
              <w:ind w:right="17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52C97">
              <w:rPr>
                <w:rFonts w:ascii="Times New Roman" w:hAnsi="Times New Roman"/>
                <w:sz w:val="24"/>
                <w:szCs w:val="24"/>
                <w:lang w:eastAsia="zh-CN"/>
              </w:rPr>
              <w:t>Микулинская Наталья Александровна (до 01.04.2020)</w:t>
            </w:r>
          </w:p>
          <w:p w:rsidR="00055A81" w:rsidRPr="00F52C97" w:rsidRDefault="00055A81" w:rsidP="00DE1878">
            <w:pPr>
              <w:suppressAutoHyphens/>
              <w:ind w:right="17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F52C97">
              <w:rPr>
                <w:rFonts w:ascii="Times New Roman" w:hAnsi="Times New Roman"/>
                <w:sz w:val="24"/>
                <w:szCs w:val="24"/>
                <w:lang w:eastAsia="zh-CN"/>
              </w:rPr>
              <w:t>Ширинская</w:t>
            </w:r>
            <w:proofErr w:type="spellEnd"/>
            <w:r w:rsidRPr="00F52C9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Светлана Ивановна (с 01.04.2020)</w:t>
            </w:r>
          </w:p>
        </w:tc>
        <w:tc>
          <w:tcPr>
            <w:tcW w:w="2864" w:type="dxa"/>
            <w:shd w:val="clear" w:color="auto" w:fill="auto"/>
          </w:tcPr>
          <w:p w:rsidR="00055A81" w:rsidRPr="00F52C97" w:rsidRDefault="00055A81" w:rsidP="00DE1878">
            <w:pPr>
              <w:suppressAutoHyphens/>
              <w:ind w:left="57" w:right="170"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52C9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8(3823) </w:t>
            </w:r>
          </w:p>
          <w:p w:rsidR="00055A81" w:rsidRPr="00F52C97" w:rsidRDefault="00055A81" w:rsidP="00DE1878">
            <w:pPr>
              <w:suppressAutoHyphens/>
              <w:ind w:left="57" w:right="170"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52C97">
              <w:rPr>
                <w:rFonts w:ascii="Times New Roman" w:hAnsi="Times New Roman"/>
                <w:sz w:val="24"/>
                <w:szCs w:val="24"/>
                <w:lang w:eastAsia="zh-CN"/>
              </w:rPr>
              <w:t>54-38-53</w:t>
            </w:r>
          </w:p>
        </w:tc>
      </w:tr>
      <w:tr w:rsidR="00055A81" w:rsidRPr="00F52C97" w:rsidTr="00DE1878">
        <w:tc>
          <w:tcPr>
            <w:tcW w:w="3439" w:type="dxa"/>
            <w:shd w:val="clear" w:color="auto" w:fill="auto"/>
          </w:tcPr>
          <w:p w:rsidR="00055A81" w:rsidRPr="00F52C97" w:rsidRDefault="00055A81" w:rsidP="00DE1878">
            <w:pPr>
              <w:suppressAutoHyphens/>
              <w:ind w:right="17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52C97">
              <w:rPr>
                <w:rFonts w:ascii="Times New Roman" w:hAnsi="Times New Roman"/>
                <w:sz w:val="24"/>
                <w:szCs w:val="24"/>
                <w:lang w:eastAsia="zh-CN"/>
              </w:rPr>
              <w:t>Врач</w:t>
            </w:r>
          </w:p>
          <w:p w:rsidR="00055A81" w:rsidRPr="00F52C97" w:rsidRDefault="00055A81" w:rsidP="00DE1878">
            <w:pPr>
              <w:suppressAutoHyphens/>
              <w:ind w:right="17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52C97">
              <w:rPr>
                <w:rFonts w:ascii="Times New Roman" w:hAnsi="Times New Roman"/>
                <w:sz w:val="24"/>
                <w:szCs w:val="24"/>
                <w:lang w:eastAsia="zh-CN"/>
              </w:rPr>
              <w:t>Медсестра</w:t>
            </w:r>
          </w:p>
        </w:tc>
        <w:tc>
          <w:tcPr>
            <w:tcW w:w="4040" w:type="dxa"/>
            <w:shd w:val="clear" w:color="auto" w:fill="auto"/>
          </w:tcPr>
          <w:p w:rsidR="00055A81" w:rsidRPr="00F52C97" w:rsidRDefault="00055A81" w:rsidP="00DE1878">
            <w:pPr>
              <w:suppressAutoHyphens/>
              <w:ind w:left="57" w:right="17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F52C97">
              <w:rPr>
                <w:rFonts w:ascii="Times New Roman" w:hAnsi="Times New Roman"/>
                <w:sz w:val="24"/>
                <w:szCs w:val="24"/>
                <w:lang w:eastAsia="zh-CN"/>
              </w:rPr>
              <w:t>Палтусова</w:t>
            </w:r>
            <w:proofErr w:type="spellEnd"/>
            <w:r w:rsidRPr="00F52C9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Людмила Анатольевна</w:t>
            </w:r>
          </w:p>
          <w:p w:rsidR="00055A81" w:rsidRPr="00F52C97" w:rsidRDefault="00055A81" w:rsidP="00DE1878">
            <w:pPr>
              <w:suppressAutoHyphens/>
              <w:ind w:left="57" w:right="17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F52C97">
              <w:rPr>
                <w:rFonts w:ascii="Times New Roman" w:hAnsi="Times New Roman"/>
                <w:sz w:val="24"/>
                <w:szCs w:val="24"/>
                <w:lang w:eastAsia="zh-CN"/>
              </w:rPr>
              <w:t>Юричева</w:t>
            </w:r>
            <w:proofErr w:type="spellEnd"/>
            <w:r w:rsidRPr="00F52C9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Галина Михайловна</w:t>
            </w:r>
          </w:p>
        </w:tc>
        <w:tc>
          <w:tcPr>
            <w:tcW w:w="2864" w:type="dxa"/>
            <w:shd w:val="clear" w:color="auto" w:fill="auto"/>
          </w:tcPr>
          <w:p w:rsidR="00055A81" w:rsidRPr="00F52C97" w:rsidRDefault="00055A81" w:rsidP="00DE1878">
            <w:pPr>
              <w:suppressAutoHyphens/>
              <w:ind w:left="57" w:right="170"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52C9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8(3823) </w:t>
            </w:r>
          </w:p>
          <w:p w:rsidR="00055A81" w:rsidRPr="00F52C97" w:rsidRDefault="00055A81" w:rsidP="00DE1878">
            <w:pPr>
              <w:suppressAutoHyphens/>
              <w:ind w:left="57" w:right="170"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52C97">
              <w:rPr>
                <w:rFonts w:ascii="Times New Roman" w:hAnsi="Times New Roman"/>
                <w:sz w:val="24"/>
                <w:szCs w:val="24"/>
                <w:lang w:eastAsia="zh-CN"/>
              </w:rPr>
              <w:t>54-63-22</w:t>
            </w:r>
          </w:p>
        </w:tc>
      </w:tr>
    </w:tbl>
    <w:p w:rsidR="00055A81" w:rsidRPr="00F52C97" w:rsidRDefault="00055A81" w:rsidP="00055A81">
      <w:pPr>
        <w:jc w:val="center"/>
        <w:rPr>
          <w:rFonts w:ascii="Times New Roman" w:eastAsiaTheme="minorEastAsia" w:hAnsi="Times New Roman"/>
          <w:sz w:val="24"/>
          <w:szCs w:val="24"/>
        </w:rPr>
      </w:pPr>
    </w:p>
    <w:p w:rsidR="00055A81" w:rsidRPr="00F52C97" w:rsidRDefault="00055A81" w:rsidP="00055A81">
      <w:pPr>
        <w:spacing w:line="237" w:lineRule="auto"/>
        <w:ind w:left="280" w:right="280" w:firstLine="708"/>
        <w:jc w:val="both"/>
        <w:rPr>
          <w:rFonts w:ascii="Times New Roman" w:eastAsiaTheme="minorEastAsia" w:hAnsi="Times New Roman"/>
        </w:rPr>
      </w:pPr>
      <w:r w:rsidRPr="00F52C97">
        <w:rPr>
          <w:rFonts w:ascii="Times New Roman" w:hAnsi="Times New Roman"/>
          <w:sz w:val="24"/>
          <w:szCs w:val="24"/>
        </w:rPr>
        <w:t>Для планомерной и грамотной работы была разработана структура управления, и прописаны должностные обязанности.</w:t>
      </w:r>
    </w:p>
    <w:p w:rsidR="00055A81" w:rsidRDefault="00055A81" w:rsidP="00055A81">
      <w:pPr>
        <w:ind w:left="28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55A81" w:rsidRPr="0037270C" w:rsidRDefault="00055A81" w:rsidP="00055A81">
      <w:pPr>
        <w:spacing w:line="234" w:lineRule="auto"/>
        <w:jc w:val="center"/>
        <w:rPr>
          <w:rFonts w:ascii="Times New Roman" w:eastAsiaTheme="minorEastAsia" w:hAnsi="Times New Roman"/>
        </w:rPr>
      </w:pPr>
      <w:r w:rsidRPr="0037270C">
        <w:rPr>
          <w:rFonts w:ascii="Times New Roman" w:hAnsi="Times New Roman"/>
          <w:b/>
          <w:bCs/>
          <w:sz w:val="24"/>
          <w:szCs w:val="24"/>
        </w:rPr>
        <w:t>Структура образовательного учреждения представлена следующими подразделениями, объединяющими педагогический коллектив</w:t>
      </w:r>
    </w:p>
    <w:tbl>
      <w:tblPr>
        <w:tblStyle w:val="aa"/>
        <w:tblW w:w="10484" w:type="dxa"/>
        <w:tblInd w:w="1" w:type="dxa"/>
        <w:tblLook w:val="04A0"/>
      </w:tblPr>
      <w:tblGrid>
        <w:gridCol w:w="3397"/>
        <w:gridCol w:w="3685"/>
        <w:gridCol w:w="3402"/>
      </w:tblGrid>
      <w:tr w:rsidR="00055A81" w:rsidTr="00DE1878">
        <w:tc>
          <w:tcPr>
            <w:tcW w:w="3397" w:type="dxa"/>
          </w:tcPr>
          <w:p w:rsidR="00055A81" w:rsidRDefault="00055A81" w:rsidP="00DE1878">
            <w:pPr>
              <w:spacing w:line="236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7270C">
              <w:rPr>
                <w:rFonts w:ascii="Times New Roman" w:hAnsi="Times New Roman"/>
                <w:i/>
                <w:iCs/>
                <w:sz w:val="24"/>
                <w:szCs w:val="24"/>
              </w:rPr>
              <w:t>Подразделение</w:t>
            </w:r>
          </w:p>
        </w:tc>
        <w:tc>
          <w:tcPr>
            <w:tcW w:w="3685" w:type="dxa"/>
          </w:tcPr>
          <w:p w:rsidR="00055A81" w:rsidRDefault="00055A81" w:rsidP="00DE1878">
            <w:pPr>
              <w:spacing w:line="236" w:lineRule="auto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37270C">
              <w:rPr>
                <w:rFonts w:ascii="Times New Roman" w:hAnsi="Times New Roman"/>
                <w:i/>
                <w:iCs/>
                <w:sz w:val="24"/>
                <w:szCs w:val="24"/>
              </w:rPr>
              <w:t>Содержание работы</w:t>
            </w:r>
          </w:p>
        </w:tc>
        <w:tc>
          <w:tcPr>
            <w:tcW w:w="3402" w:type="dxa"/>
          </w:tcPr>
          <w:p w:rsidR="00055A81" w:rsidRPr="003931F1" w:rsidRDefault="00055A81" w:rsidP="00DE1878">
            <w:pPr>
              <w:spacing w:line="236" w:lineRule="auto"/>
              <w:jc w:val="center"/>
              <w:rPr>
                <w:rFonts w:ascii="Times New Roman" w:hAnsi="Times New Roman"/>
                <w:i/>
                <w:color w:val="1D1B11"/>
                <w:sz w:val="24"/>
                <w:szCs w:val="24"/>
              </w:rPr>
            </w:pPr>
            <w:r w:rsidRPr="003931F1">
              <w:rPr>
                <w:rFonts w:ascii="Times New Roman" w:hAnsi="Times New Roman"/>
                <w:i/>
                <w:color w:val="1D1B11"/>
                <w:sz w:val="24"/>
                <w:szCs w:val="24"/>
              </w:rPr>
              <w:t>Ответственные</w:t>
            </w:r>
          </w:p>
        </w:tc>
      </w:tr>
      <w:tr w:rsidR="00055A81" w:rsidTr="00DE1878">
        <w:tc>
          <w:tcPr>
            <w:tcW w:w="3397" w:type="dxa"/>
          </w:tcPr>
          <w:p w:rsidR="00055A81" w:rsidRDefault="00055A81" w:rsidP="00DE1878">
            <w:pPr>
              <w:spacing w:line="23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Педагогический совет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055A81" w:rsidRPr="0037270C" w:rsidRDefault="00055A81" w:rsidP="00DE1878">
            <w:pPr>
              <w:spacing w:line="260" w:lineRule="exact"/>
              <w:ind w:left="100"/>
              <w:rPr>
                <w:rFonts w:ascii="Times New Roman" w:eastAsiaTheme="minorEastAsia" w:hAnsi="Times New Roman"/>
              </w:rPr>
            </w:pPr>
            <w:r w:rsidRPr="0037270C">
              <w:rPr>
                <w:rFonts w:ascii="Times New Roman" w:hAnsi="Times New Roman"/>
                <w:sz w:val="24"/>
                <w:szCs w:val="24"/>
              </w:rPr>
              <w:t>Освоение  новых  стратегических  целей  и  задач,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путем внедрения программ и модернизации образовательного процесса.</w:t>
            </w:r>
          </w:p>
        </w:tc>
        <w:tc>
          <w:tcPr>
            <w:tcW w:w="3402" w:type="dxa"/>
          </w:tcPr>
          <w:p w:rsidR="00055A81" w:rsidRDefault="00055A81" w:rsidP="00DE1878">
            <w:pPr>
              <w:spacing w:line="23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Старший воспитатель </w:t>
            </w:r>
          </w:p>
          <w:p w:rsidR="00055A81" w:rsidRDefault="00055A81" w:rsidP="00DE1878">
            <w:pPr>
              <w:spacing w:line="23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1D1B11"/>
                <w:sz w:val="24"/>
                <w:szCs w:val="24"/>
              </w:rPr>
              <w:t>Шавидзе</w:t>
            </w:r>
            <w:proofErr w:type="spellEnd"/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Л. В. </w:t>
            </w:r>
          </w:p>
          <w:p w:rsidR="00055A81" w:rsidRDefault="00055A81" w:rsidP="00DE1878">
            <w:pPr>
              <w:spacing w:line="23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Старший воспитатель Ландарина М. А.</w:t>
            </w:r>
          </w:p>
        </w:tc>
      </w:tr>
      <w:tr w:rsidR="00055A81" w:rsidTr="00DE1878">
        <w:tc>
          <w:tcPr>
            <w:tcW w:w="3397" w:type="dxa"/>
          </w:tcPr>
          <w:p w:rsidR="00055A81" w:rsidRDefault="00055A81" w:rsidP="00DE1878">
            <w:pPr>
              <w:spacing w:line="23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Творческая группа по реализации  инновационной и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экспериментальной деятельности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055A81" w:rsidRPr="0037270C" w:rsidRDefault="00055A81" w:rsidP="00DE1878">
            <w:pPr>
              <w:spacing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Осуществляет руководство и организацию деятельности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реализации инновационных проектов. Обобщение опыта работы в инновационном режиме.</w:t>
            </w:r>
          </w:p>
        </w:tc>
        <w:tc>
          <w:tcPr>
            <w:tcW w:w="3402" w:type="dxa"/>
          </w:tcPr>
          <w:p w:rsidR="00055A81" w:rsidRDefault="00055A81" w:rsidP="00DE1878">
            <w:pPr>
              <w:spacing w:line="23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Мымрина</w:t>
            </w:r>
            <w:proofErr w:type="spellEnd"/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Л. В.  – заведующий,</w:t>
            </w:r>
          </w:p>
          <w:p w:rsidR="00055A81" w:rsidRDefault="00055A81" w:rsidP="00DE1878">
            <w:pPr>
              <w:spacing w:line="23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 xml:space="preserve">старший воспитатель – Л. В. </w:t>
            </w:r>
            <w:proofErr w:type="spellStart"/>
            <w:r>
              <w:rPr>
                <w:rFonts w:ascii="Times New Roman" w:hAnsi="Times New Roman"/>
                <w:color w:val="1D1B11"/>
                <w:sz w:val="24"/>
                <w:szCs w:val="24"/>
              </w:rPr>
              <w:t>Шавидзе</w:t>
            </w:r>
            <w:proofErr w:type="spellEnd"/>
            <w:r>
              <w:rPr>
                <w:rFonts w:ascii="Times New Roman" w:hAnsi="Times New Roman"/>
                <w:color w:val="1D1B11"/>
                <w:sz w:val="24"/>
                <w:szCs w:val="24"/>
              </w:rPr>
              <w:t>, Ландарина М. А.</w:t>
            </w:r>
          </w:p>
        </w:tc>
      </w:tr>
      <w:tr w:rsidR="00055A81" w:rsidTr="00DE1878">
        <w:tc>
          <w:tcPr>
            <w:tcW w:w="3397" w:type="dxa"/>
          </w:tcPr>
          <w:p w:rsidR="00055A81" w:rsidRDefault="00055A81" w:rsidP="00DE1878">
            <w:pPr>
              <w:spacing w:line="23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Аттестационная комиссия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055A81" w:rsidRDefault="00055A81" w:rsidP="00DE1878">
            <w:pPr>
              <w:spacing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Организовывает и проводит аттестацию педагогических работников на соответствие занимаемых педагогических должностей. Оказывает консультативную помощь педагогическим работникам по вопросам подготовки материалов в аттестации.</w:t>
            </w:r>
          </w:p>
        </w:tc>
        <w:tc>
          <w:tcPr>
            <w:tcW w:w="3402" w:type="dxa"/>
          </w:tcPr>
          <w:p w:rsidR="00055A81" w:rsidRDefault="00055A81" w:rsidP="00DE1878">
            <w:pPr>
              <w:spacing w:line="23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1D1B11"/>
                <w:sz w:val="24"/>
                <w:szCs w:val="24"/>
              </w:rPr>
              <w:t>Мымрина</w:t>
            </w:r>
            <w:proofErr w:type="spellEnd"/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Л. В.  – заведующий,</w:t>
            </w:r>
          </w:p>
          <w:p w:rsidR="00055A81" w:rsidRDefault="00055A81" w:rsidP="00DE1878">
            <w:pPr>
              <w:spacing w:line="23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старший воспитатель – Л. В. </w:t>
            </w:r>
            <w:proofErr w:type="spellStart"/>
            <w:r>
              <w:rPr>
                <w:rFonts w:ascii="Times New Roman" w:hAnsi="Times New Roman"/>
                <w:color w:val="1D1B11"/>
                <w:sz w:val="24"/>
                <w:szCs w:val="24"/>
              </w:rPr>
              <w:t>Шавидзе</w:t>
            </w:r>
            <w:proofErr w:type="spellEnd"/>
            <w:r>
              <w:rPr>
                <w:rFonts w:ascii="Times New Roman" w:hAnsi="Times New Roman"/>
                <w:color w:val="1D1B11"/>
                <w:sz w:val="24"/>
                <w:szCs w:val="24"/>
              </w:rPr>
              <w:t>, Ландарина М. А.</w:t>
            </w:r>
          </w:p>
        </w:tc>
      </w:tr>
      <w:tr w:rsidR="00055A81" w:rsidTr="00DE1878">
        <w:tc>
          <w:tcPr>
            <w:tcW w:w="3397" w:type="dxa"/>
          </w:tcPr>
          <w:p w:rsidR="00055A81" w:rsidRDefault="00055A81" w:rsidP="00DE1878">
            <w:pPr>
              <w:spacing w:line="23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1D1B11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– педагогический</w:t>
            </w:r>
            <w:proofErr w:type="gramEnd"/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консилиум (</w:t>
            </w:r>
            <w:proofErr w:type="spellStart"/>
            <w:r>
              <w:rPr>
                <w:rFonts w:ascii="Times New Roman" w:hAnsi="Times New Roman"/>
                <w:color w:val="1D1B11"/>
                <w:sz w:val="24"/>
                <w:szCs w:val="24"/>
              </w:rPr>
              <w:t>ППк</w:t>
            </w:r>
            <w:proofErr w:type="spellEnd"/>
            <w:r>
              <w:rPr>
                <w:rFonts w:ascii="Times New Roman" w:hAnsi="Times New Roman"/>
                <w:color w:val="1D1B11"/>
                <w:sz w:val="24"/>
                <w:szCs w:val="24"/>
              </w:rPr>
              <w:t>)</w:t>
            </w:r>
          </w:p>
        </w:tc>
        <w:tc>
          <w:tcPr>
            <w:tcW w:w="3685" w:type="dxa"/>
            <w:tcBorders>
              <w:right w:val="single" w:sz="8" w:space="0" w:color="auto"/>
            </w:tcBorders>
            <w:vAlign w:val="bottom"/>
          </w:tcPr>
          <w:p w:rsidR="00055A81" w:rsidRPr="00A46E42" w:rsidRDefault="00055A81" w:rsidP="00DE1878">
            <w:pPr>
              <w:spacing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Осуществляет психологический контроль над проведением разнообразных дидактических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экспериментах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целью предотвращения интеллектуальной перегрузки. Курирует вопросы социально – педагогической адаптации детей, нуждающихся в коррекции. Оказывает необходимую психологическую поддержку и помощь семьям в воспитании детей</w:t>
            </w:r>
          </w:p>
        </w:tc>
        <w:tc>
          <w:tcPr>
            <w:tcW w:w="3402" w:type="dxa"/>
          </w:tcPr>
          <w:p w:rsidR="00055A81" w:rsidRDefault="00055A81" w:rsidP="00DE1878">
            <w:pPr>
              <w:spacing w:line="23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Старший воспитатель – </w:t>
            </w:r>
          </w:p>
          <w:p w:rsidR="00055A81" w:rsidRDefault="00055A81" w:rsidP="00DE1878">
            <w:pPr>
              <w:spacing w:line="23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Л. В. </w:t>
            </w:r>
            <w:proofErr w:type="spellStart"/>
            <w:r>
              <w:rPr>
                <w:rFonts w:ascii="Times New Roman" w:hAnsi="Times New Roman"/>
                <w:color w:val="1D1B11"/>
                <w:sz w:val="24"/>
                <w:szCs w:val="24"/>
              </w:rPr>
              <w:t>Шавидзе</w:t>
            </w:r>
            <w:proofErr w:type="spellEnd"/>
          </w:p>
          <w:p w:rsidR="00055A81" w:rsidRDefault="00055A81" w:rsidP="00DE1878">
            <w:pPr>
              <w:spacing w:line="23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Учитель – логопед </w:t>
            </w:r>
          </w:p>
          <w:p w:rsidR="00055A81" w:rsidRDefault="00055A81" w:rsidP="00DE1878">
            <w:pPr>
              <w:spacing w:line="23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Рукисова Л. А.</w:t>
            </w:r>
          </w:p>
          <w:p w:rsidR="00055A81" w:rsidRDefault="00055A81" w:rsidP="00DE1878">
            <w:pPr>
              <w:spacing w:line="23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Педагог – психолог </w:t>
            </w:r>
          </w:p>
          <w:p w:rsidR="00055A81" w:rsidRDefault="00055A81" w:rsidP="00DE1878">
            <w:pPr>
              <w:spacing w:line="236" w:lineRule="auto"/>
              <w:jc w:val="both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Матяш Ю. Б.</w:t>
            </w:r>
          </w:p>
        </w:tc>
      </w:tr>
    </w:tbl>
    <w:p w:rsidR="00055A81" w:rsidRDefault="00055A81" w:rsidP="00055A81">
      <w:pPr>
        <w:spacing w:line="236" w:lineRule="auto"/>
        <w:jc w:val="both"/>
        <w:rPr>
          <w:rFonts w:ascii="Times New Roman" w:hAnsi="Times New Roman"/>
          <w:color w:val="1D1B11"/>
          <w:sz w:val="24"/>
          <w:szCs w:val="24"/>
        </w:rPr>
      </w:pPr>
    </w:p>
    <w:p w:rsidR="00055A81" w:rsidRPr="00F52C97" w:rsidRDefault="00055A81" w:rsidP="00055A81">
      <w:pPr>
        <w:spacing w:line="236" w:lineRule="auto"/>
        <w:ind w:left="1" w:firstLine="708"/>
        <w:jc w:val="both"/>
        <w:rPr>
          <w:rFonts w:ascii="Times New Roman" w:eastAsiaTheme="minorEastAsia" w:hAnsi="Times New Roman"/>
        </w:rPr>
      </w:pPr>
      <w:r w:rsidRPr="00F52C97">
        <w:rPr>
          <w:rFonts w:ascii="Times New Roman" w:hAnsi="Times New Roman"/>
          <w:color w:val="1D1B11"/>
          <w:sz w:val="24"/>
          <w:szCs w:val="24"/>
        </w:rPr>
        <w:t xml:space="preserve">Управление ДОУ осуществляется на основе сочетания принципов единоначалия и коллегиальности. </w:t>
      </w:r>
    </w:p>
    <w:p w:rsidR="00055A81" w:rsidRPr="00F52C97" w:rsidRDefault="00055A81" w:rsidP="00055A81">
      <w:pPr>
        <w:spacing w:line="14" w:lineRule="exact"/>
        <w:rPr>
          <w:rFonts w:ascii="Times New Roman" w:eastAsiaTheme="minorEastAsia" w:hAnsi="Times New Roman"/>
        </w:rPr>
      </w:pPr>
    </w:p>
    <w:p w:rsidR="00055A81" w:rsidRPr="00F52C97" w:rsidRDefault="00055A81" w:rsidP="00055A81">
      <w:pPr>
        <w:numPr>
          <w:ilvl w:val="1"/>
          <w:numId w:val="25"/>
        </w:numPr>
        <w:tabs>
          <w:tab w:val="left" w:pos="1026"/>
        </w:tabs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52C97">
        <w:rPr>
          <w:rFonts w:ascii="Times New Roman" w:hAnsi="Times New Roman"/>
          <w:sz w:val="24"/>
          <w:szCs w:val="24"/>
        </w:rPr>
        <w:t>целях повышения качества образовательной деятельности, совершенствования профессионального мастерства педагогических работников ДОУ, качественной реализации образовательной программы дошкольного образования в ДОУ создаются временные творческие группы педагогических работников.</w:t>
      </w:r>
      <w:proofErr w:type="gramEnd"/>
      <w:r w:rsidRPr="00F52C97">
        <w:rPr>
          <w:rFonts w:ascii="Times New Roman" w:hAnsi="Times New Roman"/>
          <w:sz w:val="24"/>
          <w:szCs w:val="24"/>
        </w:rPr>
        <w:t xml:space="preserve"> Их деятельность регулируется соответствующими локальными нормативными актами ДОУ (приказы, положения).</w:t>
      </w:r>
    </w:p>
    <w:p w:rsidR="00055A81" w:rsidRPr="00F52C97" w:rsidRDefault="00055A81" w:rsidP="00055A81">
      <w:pPr>
        <w:spacing w:line="17" w:lineRule="exact"/>
        <w:rPr>
          <w:rFonts w:ascii="Times New Roman" w:hAnsi="Times New Roman"/>
          <w:sz w:val="24"/>
          <w:szCs w:val="24"/>
        </w:rPr>
      </w:pPr>
    </w:p>
    <w:p w:rsidR="00055A81" w:rsidRPr="00F52C97" w:rsidRDefault="00055A81" w:rsidP="00055A81">
      <w:pPr>
        <w:spacing w:line="236" w:lineRule="auto"/>
        <w:ind w:left="1" w:firstLine="708"/>
        <w:jc w:val="both"/>
        <w:rPr>
          <w:rFonts w:ascii="Times New Roman" w:hAnsi="Times New Roman"/>
          <w:sz w:val="24"/>
          <w:szCs w:val="24"/>
        </w:rPr>
      </w:pPr>
      <w:r w:rsidRPr="00F52C97">
        <w:rPr>
          <w:rFonts w:ascii="Times New Roman" w:hAnsi="Times New Roman"/>
          <w:sz w:val="24"/>
          <w:szCs w:val="24"/>
        </w:rPr>
        <w:t>Результативность и эффективность действующей в ДОУ системы управления обеспечивается годовым планом графиком должностного контроля в ДОУ, который охватывает как педагогический процесс, так и административно-хозяйственную деятельность ДОУ. Работа с педагогами осуществляется через разнообразные формы работы</w:t>
      </w:r>
    </w:p>
    <w:p w:rsidR="00055A81" w:rsidRPr="00F52C97" w:rsidRDefault="00055A81" w:rsidP="00055A81">
      <w:pPr>
        <w:spacing w:line="16" w:lineRule="exact"/>
        <w:rPr>
          <w:rFonts w:ascii="Times New Roman" w:hAnsi="Times New Roman"/>
          <w:sz w:val="24"/>
          <w:szCs w:val="24"/>
        </w:rPr>
      </w:pPr>
    </w:p>
    <w:p w:rsidR="00055A81" w:rsidRPr="005834C2" w:rsidRDefault="00055A81" w:rsidP="00055A81">
      <w:pPr>
        <w:numPr>
          <w:ilvl w:val="0"/>
          <w:numId w:val="25"/>
        </w:numPr>
        <w:tabs>
          <w:tab w:val="left" w:pos="212"/>
        </w:tabs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  <w:r w:rsidRPr="00F52C97">
        <w:rPr>
          <w:rFonts w:ascii="Times New Roman" w:hAnsi="Times New Roman"/>
          <w:sz w:val="24"/>
          <w:szCs w:val="24"/>
        </w:rPr>
        <w:t xml:space="preserve">педагогическим коллективом: педсоветы, педагогические часы, гостевой обмен опытом, профессиональное </w:t>
      </w:r>
      <w:proofErr w:type="spellStart"/>
      <w:r w:rsidRPr="00F52C97">
        <w:rPr>
          <w:rFonts w:ascii="Times New Roman" w:hAnsi="Times New Roman"/>
          <w:sz w:val="24"/>
          <w:szCs w:val="24"/>
        </w:rPr>
        <w:t>внутрисадовское</w:t>
      </w:r>
      <w:proofErr w:type="spellEnd"/>
      <w:r w:rsidRPr="00F52C97">
        <w:rPr>
          <w:rFonts w:ascii="Times New Roman" w:hAnsi="Times New Roman"/>
          <w:sz w:val="24"/>
          <w:szCs w:val="24"/>
        </w:rPr>
        <w:t xml:space="preserve"> конкурсное движение, организация работы педагогов по самообразованию, распространение педагогического опыта, проектная деятельность, участие в творческих, экспертных группах и т.д.</w:t>
      </w:r>
    </w:p>
    <w:p w:rsidR="00055A81" w:rsidRPr="00F52C97" w:rsidRDefault="00055A81" w:rsidP="00055A81">
      <w:pPr>
        <w:ind w:left="701"/>
        <w:rPr>
          <w:rFonts w:ascii="Times New Roman" w:eastAsiaTheme="minorEastAsia" w:hAnsi="Times New Roman"/>
        </w:rPr>
      </w:pPr>
      <w:r w:rsidRPr="00F52C97">
        <w:rPr>
          <w:rFonts w:ascii="Times New Roman" w:hAnsi="Times New Roman"/>
          <w:b/>
          <w:bCs/>
          <w:i/>
          <w:iCs/>
          <w:sz w:val="24"/>
          <w:szCs w:val="24"/>
        </w:rPr>
        <w:t>Вывод:</w:t>
      </w:r>
    </w:p>
    <w:p w:rsidR="00055A81" w:rsidRPr="00F52C97" w:rsidRDefault="00055A81" w:rsidP="00055A81">
      <w:pPr>
        <w:spacing w:line="7" w:lineRule="exact"/>
        <w:rPr>
          <w:rFonts w:ascii="Times New Roman" w:eastAsiaTheme="minorEastAsia" w:hAnsi="Times New Roman"/>
        </w:rPr>
      </w:pPr>
    </w:p>
    <w:p w:rsidR="00055A81" w:rsidRPr="005834C2" w:rsidRDefault="00055A81" w:rsidP="00055A81">
      <w:pPr>
        <w:numPr>
          <w:ilvl w:val="0"/>
          <w:numId w:val="26"/>
        </w:numPr>
        <w:tabs>
          <w:tab w:val="left" w:pos="990"/>
        </w:tabs>
        <w:spacing w:after="0" w:line="238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025E04">
        <w:rPr>
          <w:rFonts w:ascii="Times New Roman" w:hAnsi="Times New Roman"/>
          <w:iCs/>
          <w:sz w:val="24"/>
          <w:szCs w:val="24"/>
        </w:rPr>
        <w:t xml:space="preserve">МБДОУ создана структура управления в соответствии с целями и задачами работы учреждения. В детском саду выстроена целостная многоплановая система методической работы. Позволяющая педагогам успешно осуществлять воспитательно-образовательный процесс, созданы условия для профессиональной самореализации и роста на основе морального и материального стимулирования, оказывается всесторонняя методическая помощь. Управленческий аппарат выстроил свою деятельность в соответствии с законодательством, обеспечил выработку решений по актуальным вопросам развития МБДОУ </w:t>
      </w:r>
      <w:r w:rsidRPr="00025E04">
        <w:rPr>
          <w:rFonts w:ascii="Times New Roman" w:hAnsi="Times New Roman"/>
          <w:iCs/>
          <w:sz w:val="24"/>
          <w:szCs w:val="24"/>
        </w:rPr>
        <w:lastRenderedPageBreak/>
        <w:t>в целом и отдельных его направлений, достиг результатов работы в соответствии с поставленными целями и задачами в полно</w:t>
      </w:r>
      <w:r>
        <w:rPr>
          <w:rFonts w:ascii="Times New Roman" w:hAnsi="Times New Roman"/>
          <w:iCs/>
          <w:sz w:val="24"/>
          <w:szCs w:val="24"/>
        </w:rPr>
        <w:t>м объеме.</w:t>
      </w:r>
    </w:p>
    <w:p w:rsidR="00055A81" w:rsidRPr="00B20464" w:rsidRDefault="00055A81" w:rsidP="00055A81">
      <w:pPr>
        <w:jc w:val="center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B20464">
        <w:rPr>
          <w:rFonts w:ascii="Times New Roman" w:hAnsi="Times New Roman"/>
          <w:b/>
          <w:bCs/>
          <w:sz w:val="24"/>
          <w:szCs w:val="24"/>
        </w:rPr>
        <w:t>Оценка образовательной деятельности</w:t>
      </w:r>
    </w:p>
    <w:p w:rsidR="00055A81" w:rsidRPr="00B20464" w:rsidRDefault="00055A81" w:rsidP="00055A81">
      <w:pPr>
        <w:spacing w:line="239" w:lineRule="auto"/>
        <w:ind w:firstLine="708"/>
        <w:jc w:val="both"/>
        <w:rPr>
          <w:rFonts w:ascii="Times New Roman" w:eastAsiaTheme="minorEastAsia" w:hAnsi="Times New Roman"/>
        </w:rPr>
      </w:pPr>
      <w:r>
        <w:rPr>
          <w:rFonts w:ascii="Times New Roman" w:hAnsi="Times New Roman"/>
          <w:sz w:val="24"/>
          <w:szCs w:val="24"/>
        </w:rPr>
        <w:t>Педагогический коллектив МБДОУ №57</w:t>
      </w:r>
      <w:r w:rsidRPr="00B20464">
        <w:rPr>
          <w:rFonts w:ascii="Times New Roman" w:hAnsi="Times New Roman"/>
          <w:sz w:val="24"/>
          <w:szCs w:val="24"/>
        </w:rPr>
        <w:t xml:space="preserve"> осуществляет образовательную деятельность в соответствие с Конституцией РФ, законом РФ «Об образовании» и основной образовательной программой ДОУ, которая соответствует ФГОС </w:t>
      </w:r>
      <w:proofErr w:type="gramStart"/>
      <w:r w:rsidRPr="00B20464">
        <w:rPr>
          <w:rFonts w:ascii="Times New Roman" w:hAnsi="Times New Roman"/>
          <w:sz w:val="24"/>
          <w:szCs w:val="24"/>
        </w:rPr>
        <w:t>ДО</w:t>
      </w:r>
      <w:proofErr w:type="gramEnd"/>
      <w:r w:rsidRPr="00B2046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20464">
        <w:rPr>
          <w:rFonts w:ascii="Times New Roman" w:hAnsi="Times New Roman"/>
          <w:sz w:val="24"/>
          <w:szCs w:val="24"/>
        </w:rPr>
        <w:t>Содержание воспитательно-образовательного процесса в ДОУ определено разработанной и принятой к реализации основн</w:t>
      </w:r>
      <w:r>
        <w:rPr>
          <w:rFonts w:ascii="Times New Roman" w:hAnsi="Times New Roman"/>
          <w:sz w:val="24"/>
          <w:szCs w:val="24"/>
        </w:rPr>
        <w:t>ой образовательной программой МБ</w:t>
      </w:r>
      <w:r w:rsidRPr="00B20464">
        <w:rPr>
          <w:rFonts w:ascii="Times New Roman" w:hAnsi="Times New Roman"/>
          <w:sz w:val="24"/>
          <w:szCs w:val="24"/>
        </w:rPr>
        <w:t>ДОУ, с учетом примерной программы «От рождения до школы» под редакцией Н.Е. Вераксы, Т.С. Комаровой, М.А. Васильевой, которая обеспечивает включение различных видов деятельности с учетом возможностей, интересов, потребностей самих детей, организацию индивидуальных и коллективных видов деятельности, предполагает реализацию права выбора самим ребенком содержания</w:t>
      </w:r>
      <w:proofErr w:type="gramEnd"/>
      <w:r w:rsidRPr="00B20464">
        <w:rPr>
          <w:rFonts w:ascii="Times New Roman" w:hAnsi="Times New Roman"/>
          <w:sz w:val="24"/>
          <w:szCs w:val="24"/>
        </w:rPr>
        <w:t>, средств, форм самовыражения, партнеров по деятельности, индивидуальную оптимальную учебную нагрузку на ребенка с учетом его психофизических особенностей.</w:t>
      </w:r>
    </w:p>
    <w:p w:rsidR="00055A81" w:rsidRPr="00B20464" w:rsidRDefault="00055A81" w:rsidP="00055A81">
      <w:pPr>
        <w:spacing w:line="13" w:lineRule="exact"/>
        <w:rPr>
          <w:rFonts w:ascii="Times New Roman" w:eastAsiaTheme="minorEastAsia" w:hAnsi="Times New Roman"/>
        </w:rPr>
      </w:pPr>
    </w:p>
    <w:p w:rsidR="00055A81" w:rsidRPr="00B20464" w:rsidRDefault="00055A81" w:rsidP="00055A81">
      <w:pPr>
        <w:spacing w:line="23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0464">
        <w:rPr>
          <w:rFonts w:ascii="Times New Roman" w:hAnsi="Times New Roman"/>
          <w:sz w:val="24"/>
          <w:szCs w:val="24"/>
        </w:rPr>
        <w:t>Целостност</w:t>
      </w:r>
      <w:r>
        <w:rPr>
          <w:rFonts w:ascii="Times New Roman" w:hAnsi="Times New Roman"/>
          <w:sz w:val="24"/>
          <w:szCs w:val="24"/>
        </w:rPr>
        <w:t>ь образовательного процесса в МБ</w:t>
      </w:r>
      <w:r w:rsidRPr="00B20464">
        <w:rPr>
          <w:rFonts w:ascii="Times New Roman" w:hAnsi="Times New Roman"/>
          <w:sz w:val="24"/>
          <w:szCs w:val="24"/>
        </w:rPr>
        <w:t>ДОУ задается совокупностью образовательных программ, направленных на разностороннее развитие ребёнка. В их число входят:</w:t>
      </w:r>
    </w:p>
    <w:p w:rsidR="00055A81" w:rsidRPr="00B20464" w:rsidRDefault="00055A81" w:rsidP="00055A81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B20464">
        <w:rPr>
          <w:rFonts w:ascii="Times New Roman" w:hAnsi="Times New Roman"/>
          <w:sz w:val="24"/>
          <w:szCs w:val="24"/>
          <w:lang w:eastAsia="zh-CN"/>
        </w:rPr>
        <w:t xml:space="preserve">«Основы безопасности детей дошкольного возраста» Р. Б. </w:t>
      </w:r>
      <w:proofErr w:type="spellStart"/>
      <w:r w:rsidRPr="00B20464">
        <w:rPr>
          <w:rFonts w:ascii="Times New Roman" w:hAnsi="Times New Roman"/>
          <w:sz w:val="24"/>
          <w:szCs w:val="24"/>
          <w:lang w:eastAsia="zh-CN"/>
        </w:rPr>
        <w:t>Стёркина</w:t>
      </w:r>
      <w:proofErr w:type="spellEnd"/>
      <w:r w:rsidRPr="00B20464">
        <w:rPr>
          <w:rFonts w:ascii="Times New Roman" w:hAnsi="Times New Roman"/>
          <w:sz w:val="24"/>
          <w:szCs w:val="24"/>
          <w:lang w:eastAsia="zh-CN"/>
        </w:rPr>
        <w:t xml:space="preserve"> и др.; «Программа воспитания и обучения детей с фонетико-фонематическим недоразвитием» под ред. Т.Б. Филичевой; «Программа коррекционно-развивающей работы для детей дошкольного возраста с общим недоразвитием реч</w:t>
      </w:r>
      <w:r>
        <w:rPr>
          <w:rFonts w:ascii="Times New Roman" w:hAnsi="Times New Roman"/>
          <w:sz w:val="24"/>
          <w:szCs w:val="24"/>
          <w:lang w:eastAsia="zh-CN"/>
        </w:rPr>
        <w:t xml:space="preserve">и» </w:t>
      </w:r>
      <w:r w:rsidRPr="00B20464">
        <w:rPr>
          <w:rFonts w:ascii="Times New Roman" w:hAnsi="Times New Roman"/>
          <w:sz w:val="24"/>
          <w:szCs w:val="24"/>
          <w:lang w:eastAsia="zh-CN"/>
        </w:rPr>
        <w:t xml:space="preserve">Н.В. </w:t>
      </w:r>
      <w:proofErr w:type="spellStart"/>
      <w:r w:rsidRPr="00B20464">
        <w:rPr>
          <w:rFonts w:ascii="Times New Roman" w:hAnsi="Times New Roman"/>
          <w:sz w:val="24"/>
          <w:szCs w:val="24"/>
          <w:lang w:eastAsia="zh-CN"/>
        </w:rPr>
        <w:t>Нищева</w:t>
      </w:r>
      <w:proofErr w:type="spellEnd"/>
      <w:r w:rsidRPr="00B20464">
        <w:rPr>
          <w:rFonts w:ascii="Times New Roman" w:hAnsi="Times New Roman"/>
          <w:sz w:val="24"/>
          <w:szCs w:val="24"/>
          <w:lang w:eastAsia="zh-CN"/>
        </w:rPr>
        <w:t xml:space="preserve">; «Наш дом – природа». Н.А. Рыжова. </w:t>
      </w:r>
    </w:p>
    <w:p w:rsidR="00055A81" w:rsidRPr="00B20464" w:rsidRDefault="00055A81" w:rsidP="00055A81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B20464">
        <w:rPr>
          <w:rFonts w:ascii="Times New Roman" w:hAnsi="Times New Roman"/>
          <w:sz w:val="24"/>
          <w:szCs w:val="24"/>
          <w:lang w:eastAsia="zh-CN"/>
        </w:rPr>
        <w:t xml:space="preserve">Образовательная программа разработана в соответствии с требованиями федерального государственного образовательного стандарта дошкольного образования (Приказ </w:t>
      </w:r>
      <w:proofErr w:type="spellStart"/>
      <w:r w:rsidRPr="00B20464">
        <w:rPr>
          <w:rFonts w:ascii="Times New Roman" w:hAnsi="Times New Roman"/>
          <w:sz w:val="24"/>
          <w:szCs w:val="24"/>
          <w:lang w:eastAsia="zh-CN"/>
        </w:rPr>
        <w:t>Минобрнауки</w:t>
      </w:r>
      <w:proofErr w:type="spellEnd"/>
      <w:r w:rsidRPr="00B20464">
        <w:rPr>
          <w:rFonts w:ascii="Times New Roman" w:hAnsi="Times New Roman"/>
          <w:sz w:val="24"/>
          <w:szCs w:val="24"/>
          <w:lang w:eastAsia="zh-CN"/>
        </w:rPr>
        <w:t xml:space="preserve"> от 17 октября 2013г №1155), Федерального закона «Об образовании в Российской федерации» от 29.12.2012 г. № 273-ФЗ, с требованиями действующих </w:t>
      </w:r>
      <w:proofErr w:type="spellStart"/>
      <w:r w:rsidRPr="00B20464">
        <w:rPr>
          <w:rFonts w:ascii="Times New Roman" w:hAnsi="Times New Roman"/>
          <w:sz w:val="24"/>
          <w:szCs w:val="24"/>
          <w:lang w:eastAsia="zh-CN"/>
        </w:rPr>
        <w:t>СанПиН</w:t>
      </w:r>
      <w:proofErr w:type="spellEnd"/>
      <w:r w:rsidRPr="00B20464">
        <w:rPr>
          <w:rFonts w:ascii="Times New Roman" w:hAnsi="Times New Roman"/>
          <w:sz w:val="24"/>
          <w:szCs w:val="24"/>
          <w:lang w:eastAsia="zh-CN"/>
        </w:rPr>
        <w:t>. Основная образовательная программа принята Педагогическим советом от 27.08.2015 года и утверждена приказом заведующего ДОУ от 01.09.2015 №38/01-35. По мере необходимости в образовательную программу вносятся изменения на основании решения педагогического совета и по приказу заведующего ДОУ.</w:t>
      </w:r>
    </w:p>
    <w:p w:rsidR="00055A81" w:rsidRPr="00B20464" w:rsidRDefault="00055A81" w:rsidP="00055A81">
      <w:pPr>
        <w:shd w:val="clear" w:color="auto" w:fill="FFFFFF"/>
        <w:suppressAutoHyphens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B20464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Программа направлена </w:t>
      </w:r>
      <w:proofErr w:type="gramStart"/>
      <w:r w:rsidRPr="00B20464">
        <w:rPr>
          <w:rFonts w:ascii="Times New Roman" w:hAnsi="Times New Roman"/>
          <w:color w:val="000000"/>
          <w:sz w:val="24"/>
          <w:szCs w:val="24"/>
          <w:lang w:eastAsia="zh-CN"/>
        </w:rPr>
        <w:t>на</w:t>
      </w:r>
      <w:proofErr w:type="gramEnd"/>
      <w:r w:rsidRPr="00B20464">
        <w:rPr>
          <w:rFonts w:ascii="Times New Roman" w:hAnsi="Times New Roman"/>
          <w:color w:val="000000"/>
          <w:sz w:val="24"/>
          <w:szCs w:val="24"/>
          <w:lang w:eastAsia="zh-CN"/>
        </w:rPr>
        <w:t>:</w:t>
      </w:r>
    </w:p>
    <w:p w:rsidR="00055A81" w:rsidRPr="00B20464" w:rsidRDefault="00055A81" w:rsidP="00055A81">
      <w:pPr>
        <w:numPr>
          <w:ilvl w:val="0"/>
          <w:numId w:val="14"/>
        </w:numPr>
        <w:shd w:val="clear" w:color="auto" w:fill="FFFFFF"/>
        <w:suppressAutoHyphens/>
        <w:ind w:right="17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B20464">
        <w:rPr>
          <w:rFonts w:ascii="Times New Roman" w:hAnsi="Times New Roman"/>
          <w:color w:val="000000"/>
          <w:sz w:val="24"/>
          <w:szCs w:val="24"/>
          <w:lang w:eastAsia="zh-CN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 взрослыми и сверстниками и соответствующим возрасту видам деятельности;</w:t>
      </w:r>
    </w:p>
    <w:p w:rsidR="00055A81" w:rsidRPr="00B20464" w:rsidRDefault="00055A81" w:rsidP="00055A81">
      <w:pPr>
        <w:numPr>
          <w:ilvl w:val="0"/>
          <w:numId w:val="14"/>
        </w:numPr>
        <w:shd w:val="clear" w:color="auto" w:fill="FFFFFF"/>
        <w:suppressAutoHyphens/>
        <w:ind w:right="17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B20464">
        <w:rPr>
          <w:rFonts w:ascii="Times New Roman" w:hAnsi="Times New Roman"/>
          <w:color w:val="000000"/>
          <w:sz w:val="24"/>
          <w:szCs w:val="24"/>
          <w:lang w:eastAsia="zh-CN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055A81" w:rsidRPr="00B20464" w:rsidRDefault="00055A81" w:rsidP="00055A81">
      <w:pPr>
        <w:suppressAutoHyphens/>
        <w:ind w:firstLine="709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B20464">
        <w:rPr>
          <w:rFonts w:ascii="Times New Roman" w:hAnsi="Times New Roman"/>
          <w:sz w:val="24"/>
          <w:szCs w:val="24"/>
          <w:lang w:eastAsia="zh-CN"/>
        </w:rPr>
        <w:t>Цель и задачи деятельности ДОУ по реализации основной образовательной программы определяются ФГОС дошкольного образования, Уставом МБДОУ</w:t>
      </w:r>
    </w:p>
    <w:p w:rsidR="00055A81" w:rsidRPr="00993E01" w:rsidRDefault="00055A81" w:rsidP="00055A81">
      <w:pPr>
        <w:numPr>
          <w:ilvl w:val="0"/>
          <w:numId w:val="27"/>
        </w:numPr>
        <w:tabs>
          <w:tab w:val="left" w:pos="986"/>
        </w:tabs>
        <w:spacing w:after="0" w:line="234" w:lineRule="auto"/>
        <w:jc w:val="center"/>
        <w:rPr>
          <w:rFonts w:ascii="Wingdings" w:eastAsia="Wingdings" w:hAnsi="Wingdings" w:cs="Wingdings"/>
        </w:rPr>
      </w:pPr>
      <w:proofErr w:type="spellStart"/>
      <w:r>
        <w:rPr>
          <w:rFonts w:ascii="Times New Roman" w:hAnsi="Times New Roman"/>
          <w:sz w:val="24"/>
          <w:szCs w:val="24"/>
        </w:rPr>
        <w:t>При</w:t>
      </w:r>
      <w:r w:rsidRPr="00993E01">
        <w:rPr>
          <w:rFonts w:ascii="Times New Roman" w:hAnsi="Times New Roman"/>
          <w:sz w:val="24"/>
          <w:szCs w:val="24"/>
        </w:rPr>
        <w:t>реализации</w:t>
      </w:r>
      <w:proofErr w:type="spellEnd"/>
      <w:r w:rsidRPr="00993E01">
        <w:rPr>
          <w:rFonts w:ascii="Times New Roman" w:hAnsi="Times New Roman"/>
          <w:sz w:val="24"/>
          <w:szCs w:val="24"/>
        </w:rPr>
        <w:t xml:space="preserve">  программ  педагоги  МАДОУ  №85  используют  разнообразные</w:t>
      </w:r>
    </w:p>
    <w:p w:rsidR="00055A81" w:rsidRPr="00993E01" w:rsidRDefault="00055A81" w:rsidP="00055A81">
      <w:pPr>
        <w:spacing w:line="14" w:lineRule="exact"/>
        <w:rPr>
          <w:rFonts w:ascii="Times New Roman" w:eastAsiaTheme="minorEastAsia" w:hAnsi="Times New Roman"/>
        </w:rPr>
      </w:pPr>
    </w:p>
    <w:p w:rsidR="00055A81" w:rsidRPr="00993E01" w:rsidRDefault="00055A81" w:rsidP="00055A81">
      <w:pPr>
        <w:spacing w:line="238" w:lineRule="auto"/>
        <w:jc w:val="both"/>
        <w:rPr>
          <w:rFonts w:ascii="Times New Roman" w:eastAsiaTheme="minorEastAsia" w:hAnsi="Times New Roman"/>
        </w:rPr>
      </w:pPr>
      <w:proofErr w:type="gramStart"/>
      <w:r w:rsidRPr="00993E01">
        <w:rPr>
          <w:rFonts w:ascii="Times New Roman" w:hAnsi="Times New Roman"/>
          <w:sz w:val="24"/>
          <w:szCs w:val="24"/>
        </w:rPr>
        <w:t xml:space="preserve">педагогические технологии по линиям развития ребёнка: </w:t>
      </w:r>
      <w:proofErr w:type="spellStart"/>
      <w:r w:rsidRPr="00993E01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993E01">
        <w:rPr>
          <w:rFonts w:ascii="Times New Roman" w:hAnsi="Times New Roman"/>
          <w:sz w:val="24"/>
          <w:szCs w:val="24"/>
        </w:rPr>
        <w:t xml:space="preserve"> технологии, включающие закаливание, дыхательную гимнастику, точечный массаж (О.И. Моргунова, Н.В. </w:t>
      </w:r>
      <w:proofErr w:type="spellStart"/>
      <w:r w:rsidRPr="00993E01">
        <w:rPr>
          <w:rFonts w:ascii="Times New Roman" w:hAnsi="Times New Roman"/>
          <w:sz w:val="24"/>
          <w:szCs w:val="24"/>
        </w:rPr>
        <w:t>Полтавцева</w:t>
      </w:r>
      <w:proofErr w:type="spellEnd"/>
      <w:r w:rsidRPr="00993E01">
        <w:rPr>
          <w:rFonts w:ascii="Times New Roman" w:hAnsi="Times New Roman"/>
          <w:sz w:val="24"/>
          <w:szCs w:val="24"/>
        </w:rPr>
        <w:t xml:space="preserve">, Н.В. Безуглова и др.); театрализованную деятельность (Э.Г. Чурилова, А.Я. Михайлова, Л.В. Артемова и др.); технологию эмоционально-личностного развития (Н.Л. </w:t>
      </w:r>
      <w:proofErr w:type="spellStart"/>
      <w:r w:rsidRPr="00993E01">
        <w:rPr>
          <w:rFonts w:ascii="Times New Roman" w:hAnsi="Times New Roman"/>
          <w:sz w:val="24"/>
          <w:szCs w:val="24"/>
        </w:rPr>
        <w:t>Кряжева</w:t>
      </w:r>
      <w:proofErr w:type="spellEnd"/>
      <w:r w:rsidRPr="00993E01">
        <w:rPr>
          <w:rFonts w:ascii="Times New Roman" w:hAnsi="Times New Roman"/>
          <w:sz w:val="24"/>
          <w:szCs w:val="24"/>
        </w:rPr>
        <w:t>, В.М. Минаева, О.А. Шорохова и др.);</w:t>
      </w:r>
      <w:proofErr w:type="gramEnd"/>
      <w:r w:rsidRPr="00993E01">
        <w:rPr>
          <w:rFonts w:ascii="Times New Roman" w:hAnsi="Times New Roman"/>
          <w:sz w:val="24"/>
          <w:szCs w:val="24"/>
        </w:rPr>
        <w:t xml:space="preserve"> технологию ТРИЗ (А.И. </w:t>
      </w:r>
      <w:proofErr w:type="spellStart"/>
      <w:r w:rsidRPr="00993E01">
        <w:rPr>
          <w:rFonts w:ascii="Times New Roman" w:hAnsi="Times New Roman"/>
          <w:sz w:val="24"/>
          <w:szCs w:val="24"/>
        </w:rPr>
        <w:t>Страунинг</w:t>
      </w:r>
      <w:proofErr w:type="spellEnd"/>
      <w:r w:rsidRPr="00993E01">
        <w:rPr>
          <w:rFonts w:ascii="Times New Roman" w:hAnsi="Times New Roman"/>
          <w:sz w:val="24"/>
          <w:szCs w:val="24"/>
        </w:rPr>
        <w:t>); метод проектов (</w:t>
      </w:r>
      <w:proofErr w:type="spellStart"/>
      <w:r w:rsidRPr="00993E01">
        <w:rPr>
          <w:rFonts w:ascii="Times New Roman" w:hAnsi="Times New Roman"/>
          <w:sz w:val="24"/>
          <w:szCs w:val="24"/>
        </w:rPr>
        <w:t>Дж</w:t>
      </w:r>
      <w:proofErr w:type="gramStart"/>
      <w:r w:rsidRPr="00993E01">
        <w:rPr>
          <w:rFonts w:ascii="Times New Roman" w:hAnsi="Times New Roman"/>
          <w:sz w:val="24"/>
          <w:szCs w:val="24"/>
        </w:rPr>
        <w:t>.Д</w:t>
      </w:r>
      <w:proofErr w:type="gramEnd"/>
      <w:r w:rsidRPr="00993E01">
        <w:rPr>
          <w:rFonts w:ascii="Times New Roman" w:hAnsi="Times New Roman"/>
          <w:sz w:val="24"/>
          <w:szCs w:val="24"/>
        </w:rPr>
        <w:t>ьюи</w:t>
      </w:r>
      <w:proofErr w:type="spellEnd"/>
      <w:r w:rsidRPr="00993E01">
        <w:rPr>
          <w:rFonts w:ascii="Times New Roman" w:hAnsi="Times New Roman"/>
          <w:sz w:val="24"/>
          <w:szCs w:val="24"/>
        </w:rPr>
        <w:t xml:space="preserve"> «Педагогика делания»). Реализация содержания основных, </w:t>
      </w:r>
      <w:r w:rsidRPr="00993E01">
        <w:rPr>
          <w:rFonts w:ascii="Times New Roman" w:hAnsi="Times New Roman"/>
          <w:sz w:val="24"/>
          <w:szCs w:val="24"/>
        </w:rPr>
        <w:lastRenderedPageBreak/>
        <w:t>дополнительных, коррекционных учебных программ и достижение им прогнозируемого результата обеспечивается разнообразным методическим и дидактическим материалом.</w:t>
      </w:r>
    </w:p>
    <w:p w:rsidR="00055A81" w:rsidRPr="00993E01" w:rsidRDefault="00055A81" w:rsidP="00055A81">
      <w:pPr>
        <w:spacing w:line="19" w:lineRule="exact"/>
        <w:rPr>
          <w:rFonts w:ascii="Times New Roman" w:eastAsiaTheme="minorEastAsia" w:hAnsi="Times New Roman"/>
        </w:rPr>
      </w:pPr>
    </w:p>
    <w:p w:rsidR="00055A81" w:rsidRPr="00993E01" w:rsidRDefault="00055A81" w:rsidP="00055A81">
      <w:pPr>
        <w:spacing w:line="234" w:lineRule="auto"/>
        <w:ind w:right="20" w:firstLine="708"/>
        <w:jc w:val="both"/>
        <w:rPr>
          <w:rFonts w:ascii="Times New Roman" w:eastAsiaTheme="minorEastAsia" w:hAnsi="Times New Roman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r w:rsidRPr="00993E01">
        <w:rPr>
          <w:rFonts w:ascii="Times New Roman" w:hAnsi="Times New Roman"/>
          <w:sz w:val="24"/>
          <w:szCs w:val="24"/>
        </w:rPr>
        <w:t>детей имеющих статус ОВЗ разработаны индивидуальные программы, которые соответствуют всем требованиям и нормам.</w:t>
      </w:r>
    </w:p>
    <w:p w:rsidR="00055A81" w:rsidRPr="00993E01" w:rsidRDefault="00055A81" w:rsidP="00055A81">
      <w:pPr>
        <w:numPr>
          <w:ilvl w:val="0"/>
          <w:numId w:val="28"/>
        </w:numPr>
        <w:tabs>
          <w:tab w:val="left" w:pos="1061"/>
        </w:tabs>
        <w:spacing w:after="0" w:line="234" w:lineRule="auto"/>
        <w:rPr>
          <w:rFonts w:ascii="Times New Roman" w:hAnsi="Times New Roman"/>
          <w:sz w:val="24"/>
          <w:szCs w:val="24"/>
        </w:rPr>
      </w:pPr>
      <w:r w:rsidRPr="00993E01">
        <w:rPr>
          <w:rFonts w:ascii="Times New Roman" w:hAnsi="Times New Roman"/>
          <w:sz w:val="24"/>
          <w:szCs w:val="24"/>
        </w:rPr>
        <w:t xml:space="preserve">образовательном </w:t>
      </w:r>
      <w:proofErr w:type="gramStart"/>
      <w:r w:rsidRPr="00993E01">
        <w:rPr>
          <w:rFonts w:ascii="Times New Roman" w:hAnsi="Times New Roman"/>
          <w:sz w:val="24"/>
          <w:szCs w:val="24"/>
        </w:rPr>
        <w:t>процессе</w:t>
      </w:r>
      <w:proofErr w:type="gramEnd"/>
      <w:r w:rsidRPr="00993E01">
        <w:rPr>
          <w:rFonts w:ascii="Times New Roman" w:hAnsi="Times New Roman"/>
          <w:sz w:val="24"/>
          <w:szCs w:val="24"/>
        </w:rPr>
        <w:t xml:space="preserve"> педагоги активно используют в своей практике современные технологии:</w:t>
      </w:r>
    </w:p>
    <w:p w:rsidR="00055A81" w:rsidRPr="0083370F" w:rsidRDefault="00055A81" w:rsidP="00055A81">
      <w:pPr>
        <w:numPr>
          <w:ilvl w:val="0"/>
          <w:numId w:val="29"/>
        </w:numPr>
        <w:tabs>
          <w:tab w:val="left" w:pos="1000"/>
        </w:tabs>
        <w:spacing w:after="0" w:line="240" w:lineRule="auto"/>
        <w:rPr>
          <w:rFonts w:ascii="Symbol" w:eastAsia="Symbol" w:hAnsi="Symbol" w:cs="Symbol"/>
          <w:sz w:val="24"/>
          <w:szCs w:val="24"/>
        </w:rPr>
      </w:pPr>
      <w:proofErr w:type="spellStart"/>
      <w:r w:rsidRPr="0083370F">
        <w:rPr>
          <w:rFonts w:ascii="Times New Roman" w:hAnsi="Times New Roman"/>
          <w:sz w:val="24"/>
          <w:szCs w:val="24"/>
        </w:rPr>
        <w:t>здоровьесбережение</w:t>
      </w:r>
      <w:proofErr w:type="spellEnd"/>
      <w:r w:rsidRPr="0083370F">
        <w:rPr>
          <w:rFonts w:ascii="Times New Roman" w:hAnsi="Times New Roman"/>
          <w:sz w:val="24"/>
          <w:szCs w:val="24"/>
        </w:rPr>
        <w:t>;</w:t>
      </w:r>
    </w:p>
    <w:p w:rsidR="00055A81" w:rsidRPr="0083370F" w:rsidRDefault="00055A81" w:rsidP="00055A81">
      <w:pPr>
        <w:numPr>
          <w:ilvl w:val="0"/>
          <w:numId w:val="29"/>
        </w:numPr>
        <w:tabs>
          <w:tab w:val="left" w:pos="1000"/>
        </w:tabs>
        <w:spacing w:after="0" w:line="239" w:lineRule="auto"/>
        <w:rPr>
          <w:rFonts w:ascii="Symbol" w:eastAsia="Symbol" w:hAnsi="Symbol" w:cs="Symbol"/>
          <w:sz w:val="24"/>
          <w:szCs w:val="24"/>
        </w:rPr>
      </w:pPr>
      <w:proofErr w:type="spellStart"/>
      <w:r w:rsidRPr="0083370F">
        <w:rPr>
          <w:rFonts w:ascii="Times New Roman" w:hAnsi="Times New Roman"/>
          <w:sz w:val="24"/>
          <w:szCs w:val="24"/>
        </w:rPr>
        <w:t>игротерапия</w:t>
      </w:r>
      <w:proofErr w:type="spellEnd"/>
      <w:r w:rsidRPr="0083370F">
        <w:rPr>
          <w:rFonts w:ascii="Times New Roman" w:hAnsi="Times New Roman"/>
          <w:sz w:val="24"/>
          <w:szCs w:val="24"/>
        </w:rPr>
        <w:t>;</w:t>
      </w:r>
    </w:p>
    <w:p w:rsidR="00055A81" w:rsidRPr="0083370F" w:rsidRDefault="00055A81" w:rsidP="00055A81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055A81" w:rsidRPr="0083370F" w:rsidRDefault="00055A81" w:rsidP="00055A81">
      <w:pPr>
        <w:numPr>
          <w:ilvl w:val="0"/>
          <w:numId w:val="29"/>
        </w:numPr>
        <w:tabs>
          <w:tab w:val="left" w:pos="994"/>
        </w:tabs>
        <w:spacing w:after="0" w:line="226" w:lineRule="auto"/>
        <w:rPr>
          <w:rFonts w:ascii="Symbol" w:eastAsia="Symbol" w:hAnsi="Symbol" w:cs="Symbol"/>
          <w:sz w:val="24"/>
          <w:szCs w:val="24"/>
        </w:rPr>
      </w:pPr>
      <w:r w:rsidRPr="0083370F">
        <w:rPr>
          <w:rFonts w:ascii="Times New Roman" w:hAnsi="Times New Roman"/>
          <w:sz w:val="24"/>
          <w:szCs w:val="24"/>
        </w:rPr>
        <w:t>интеллектуальные и коррекционные обучающие компьютерные программы в специальном образовании (логопедия);</w:t>
      </w:r>
    </w:p>
    <w:p w:rsidR="00055A81" w:rsidRPr="0083370F" w:rsidRDefault="00055A81" w:rsidP="00055A81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55A81" w:rsidRPr="0083370F" w:rsidRDefault="00055A81" w:rsidP="00055A81">
      <w:pPr>
        <w:numPr>
          <w:ilvl w:val="0"/>
          <w:numId w:val="29"/>
        </w:numPr>
        <w:tabs>
          <w:tab w:val="left" w:pos="994"/>
        </w:tabs>
        <w:spacing w:after="0" w:line="226" w:lineRule="auto"/>
        <w:rPr>
          <w:rFonts w:ascii="Symbol" w:eastAsia="Symbol" w:hAnsi="Symbol" w:cs="Symbol"/>
          <w:sz w:val="24"/>
          <w:szCs w:val="24"/>
        </w:rPr>
      </w:pPr>
      <w:proofErr w:type="gramStart"/>
      <w:r w:rsidRPr="0083370F">
        <w:rPr>
          <w:rFonts w:ascii="Times New Roman" w:hAnsi="Times New Roman"/>
          <w:sz w:val="24"/>
          <w:szCs w:val="24"/>
        </w:rPr>
        <w:t>проектные (организация воспитательно-образовательной работы с детьми средствами совместных проектов);</w:t>
      </w:r>
      <w:proofErr w:type="gramEnd"/>
    </w:p>
    <w:p w:rsidR="00055A81" w:rsidRPr="0083370F" w:rsidRDefault="00055A81" w:rsidP="00055A8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55A81" w:rsidRPr="0083370F" w:rsidRDefault="00055A81" w:rsidP="00055A81">
      <w:pPr>
        <w:numPr>
          <w:ilvl w:val="0"/>
          <w:numId w:val="29"/>
        </w:numPr>
        <w:tabs>
          <w:tab w:val="left" w:pos="1000"/>
        </w:tabs>
        <w:spacing w:after="0" w:line="240" w:lineRule="auto"/>
        <w:rPr>
          <w:rFonts w:ascii="Symbol" w:eastAsia="Symbol" w:hAnsi="Symbol" w:cs="Symbol"/>
          <w:sz w:val="24"/>
          <w:szCs w:val="24"/>
        </w:rPr>
      </w:pPr>
      <w:r w:rsidRPr="0083370F">
        <w:rPr>
          <w:rFonts w:ascii="Times New Roman" w:hAnsi="Times New Roman"/>
          <w:sz w:val="24"/>
          <w:szCs w:val="24"/>
        </w:rPr>
        <w:t>экспериментирование (организация исследовательской деятельности с детьми);</w:t>
      </w:r>
    </w:p>
    <w:p w:rsidR="00055A81" w:rsidRPr="0083370F" w:rsidRDefault="00055A81" w:rsidP="00055A81">
      <w:pPr>
        <w:numPr>
          <w:ilvl w:val="0"/>
          <w:numId w:val="29"/>
        </w:numPr>
        <w:tabs>
          <w:tab w:val="left" w:pos="1000"/>
        </w:tabs>
        <w:spacing w:after="0" w:line="239" w:lineRule="auto"/>
        <w:rPr>
          <w:rFonts w:ascii="Symbol" w:eastAsia="Symbol" w:hAnsi="Symbol" w:cs="Symbol"/>
          <w:sz w:val="24"/>
          <w:szCs w:val="24"/>
        </w:rPr>
      </w:pPr>
      <w:r w:rsidRPr="0083370F">
        <w:rPr>
          <w:rFonts w:ascii="Times New Roman" w:hAnsi="Times New Roman"/>
          <w:sz w:val="24"/>
          <w:szCs w:val="24"/>
        </w:rPr>
        <w:t>технология проблемного обучения;</w:t>
      </w:r>
    </w:p>
    <w:p w:rsidR="00055A81" w:rsidRPr="0083370F" w:rsidRDefault="00055A81" w:rsidP="00055A8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55A81" w:rsidRPr="0083370F" w:rsidRDefault="00055A81" w:rsidP="00055A81">
      <w:pPr>
        <w:numPr>
          <w:ilvl w:val="0"/>
          <w:numId w:val="29"/>
        </w:numPr>
        <w:tabs>
          <w:tab w:val="left" w:pos="1000"/>
        </w:tabs>
        <w:spacing w:after="0" w:line="240" w:lineRule="auto"/>
        <w:rPr>
          <w:rFonts w:ascii="Symbol" w:eastAsia="Symbol" w:hAnsi="Symbol" w:cs="Symbol"/>
          <w:sz w:val="24"/>
          <w:szCs w:val="24"/>
        </w:rPr>
      </w:pPr>
      <w:proofErr w:type="spellStart"/>
      <w:r w:rsidRPr="0083370F">
        <w:rPr>
          <w:rFonts w:ascii="Times New Roman" w:hAnsi="Times New Roman"/>
          <w:sz w:val="24"/>
          <w:szCs w:val="24"/>
        </w:rPr>
        <w:t>полихудожественный</w:t>
      </w:r>
      <w:proofErr w:type="spellEnd"/>
      <w:r w:rsidRPr="0083370F">
        <w:rPr>
          <w:rFonts w:ascii="Times New Roman" w:hAnsi="Times New Roman"/>
          <w:sz w:val="24"/>
          <w:szCs w:val="24"/>
        </w:rPr>
        <w:t xml:space="preserve"> подход в эстетическом развитии детей.</w:t>
      </w:r>
    </w:p>
    <w:p w:rsidR="00055A81" w:rsidRPr="0083370F" w:rsidRDefault="00055A81" w:rsidP="00055A81">
      <w:pPr>
        <w:spacing w:line="10" w:lineRule="exact"/>
        <w:rPr>
          <w:rFonts w:ascii="Times New Roman" w:eastAsiaTheme="minorEastAsia" w:hAnsi="Times New Roman"/>
        </w:rPr>
      </w:pPr>
    </w:p>
    <w:p w:rsidR="00055A81" w:rsidRPr="0083370F" w:rsidRDefault="00055A81" w:rsidP="00055A81">
      <w:pPr>
        <w:spacing w:line="234" w:lineRule="auto"/>
        <w:ind w:right="20" w:firstLine="708"/>
        <w:jc w:val="both"/>
        <w:rPr>
          <w:rFonts w:ascii="Times New Roman" w:eastAsiaTheme="minorEastAsia" w:hAnsi="Times New Roman"/>
        </w:rPr>
      </w:pPr>
      <w:r w:rsidRPr="0083370F">
        <w:rPr>
          <w:rFonts w:ascii="Times New Roman" w:hAnsi="Times New Roman"/>
          <w:sz w:val="24"/>
          <w:szCs w:val="24"/>
        </w:rPr>
        <w:t>Налажена система взаимодействия всех служб: медицинской, методической, педагогической, психологической, логопедической.</w:t>
      </w:r>
    </w:p>
    <w:p w:rsidR="00055A81" w:rsidRPr="0083370F" w:rsidRDefault="00055A81" w:rsidP="00055A81">
      <w:pPr>
        <w:spacing w:line="14" w:lineRule="exact"/>
        <w:rPr>
          <w:rFonts w:ascii="Times New Roman" w:eastAsiaTheme="minorEastAsia" w:hAnsi="Times New Roman"/>
        </w:rPr>
      </w:pPr>
    </w:p>
    <w:p w:rsidR="00055A81" w:rsidRPr="0083370F" w:rsidRDefault="00055A81" w:rsidP="00055A81">
      <w:pPr>
        <w:spacing w:line="236" w:lineRule="auto"/>
        <w:ind w:right="20" w:firstLine="708"/>
        <w:jc w:val="both"/>
        <w:rPr>
          <w:rFonts w:ascii="Times New Roman" w:eastAsiaTheme="minorEastAsia" w:hAnsi="Times New Roman"/>
        </w:rPr>
      </w:pPr>
      <w:r w:rsidRPr="0083370F">
        <w:rPr>
          <w:rFonts w:ascii="Times New Roman" w:hAnsi="Times New Roman"/>
          <w:sz w:val="24"/>
          <w:szCs w:val="24"/>
        </w:rPr>
        <w:t>Контроль за воспитательно-образовательным процессом осуществляется заведующим, старшим воспитателем, старшей медицинской сестрой, ориентируясь на личность каждого педагога, его опыт работы.</w:t>
      </w:r>
    </w:p>
    <w:p w:rsidR="00055A81" w:rsidRPr="0083370F" w:rsidRDefault="00055A81" w:rsidP="00055A81">
      <w:pPr>
        <w:spacing w:line="234" w:lineRule="auto"/>
        <w:ind w:firstLine="708"/>
        <w:rPr>
          <w:rFonts w:ascii="Times New Roman" w:eastAsiaTheme="minorEastAsia" w:hAnsi="Times New Roman"/>
        </w:rPr>
      </w:pPr>
      <w:r w:rsidRPr="0083370F">
        <w:rPr>
          <w:rFonts w:ascii="Times New Roman" w:hAnsi="Times New Roman"/>
          <w:b/>
          <w:bCs/>
          <w:color w:val="1D1B11"/>
          <w:sz w:val="24"/>
          <w:szCs w:val="24"/>
        </w:rPr>
        <w:t>Функционирование внутренней системы о</w:t>
      </w:r>
      <w:r>
        <w:rPr>
          <w:rFonts w:ascii="Times New Roman" w:hAnsi="Times New Roman"/>
          <w:b/>
          <w:bCs/>
          <w:color w:val="1D1B11"/>
          <w:sz w:val="24"/>
          <w:szCs w:val="24"/>
        </w:rPr>
        <w:t>ценки качества образования в МБ</w:t>
      </w:r>
      <w:r w:rsidRPr="0083370F">
        <w:rPr>
          <w:rFonts w:ascii="Times New Roman" w:hAnsi="Times New Roman"/>
          <w:b/>
          <w:bCs/>
          <w:color w:val="1D1B11"/>
          <w:sz w:val="24"/>
          <w:szCs w:val="24"/>
        </w:rPr>
        <w:t>ДОУ</w:t>
      </w:r>
    </w:p>
    <w:p w:rsidR="00055A81" w:rsidRPr="0083370F" w:rsidRDefault="00055A81" w:rsidP="00055A81">
      <w:pPr>
        <w:spacing w:line="9" w:lineRule="exact"/>
        <w:rPr>
          <w:rFonts w:ascii="Times New Roman" w:eastAsiaTheme="minorEastAsia" w:hAnsi="Times New Roman"/>
        </w:rPr>
      </w:pPr>
    </w:p>
    <w:p w:rsidR="00055A81" w:rsidRPr="0083370F" w:rsidRDefault="00055A81" w:rsidP="00055A81">
      <w:pPr>
        <w:numPr>
          <w:ilvl w:val="0"/>
          <w:numId w:val="30"/>
        </w:numPr>
        <w:tabs>
          <w:tab w:val="left" w:pos="1075"/>
        </w:tabs>
        <w:spacing w:after="0" w:line="236" w:lineRule="auto"/>
        <w:jc w:val="both"/>
        <w:rPr>
          <w:rFonts w:ascii="Times New Roman" w:hAnsi="Times New Roman"/>
          <w:color w:val="1D1B11"/>
          <w:sz w:val="24"/>
          <w:szCs w:val="24"/>
        </w:rPr>
      </w:pPr>
      <w:proofErr w:type="gramStart"/>
      <w:r w:rsidRPr="0083370F">
        <w:rPr>
          <w:rFonts w:ascii="Times New Roman" w:hAnsi="Times New Roman"/>
          <w:color w:val="1D1B11"/>
          <w:sz w:val="24"/>
          <w:szCs w:val="24"/>
        </w:rPr>
        <w:t>целях</w:t>
      </w:r>
      <w:proofErr w:type="gramEnd"/>
      <w:r w:rsidRPr="0083370F">
        <w:rPr>
          <w:rFonts w:ascii="Times New Roman" w:hAnsi="Times New Roman"/>
          <w:color w:val="1D1B11"/>
          <w:sz w:val="24"/>
          <w:szCs w:val="24"/>
        </w:rPr>
        <w:t xml:space="preserve"> отслеживания динамики качества образовательных услуг и оценки эффективности управ</w:t>
      </w:r>
      <w:r>
        <w:rPr>
          <w:rFonts w:ascii="Times New Roman" w:hAnsi="Times New Roman"/>
          <w:color w:val="1D1B11"/>
          <w:sz w:val="24"/>
          <w:szCs w:val="24"/>
        </w:rPr>
        <w:t>ления качеством образования в МБ</w:t>
      </w:r>
      <w:r w:rsidRPr="0083370F">
        <w:rPr>
          <w:rFonts w:ascii="Times New Roman" w:hAnsi="Times New Roman"/>
          <w:color w:val="1D1B11"/>
          <w:sz w:val="24"/>
          <w:szCs w:val="24"/>
        </w:rPr>
        <w:t>ДОУ разработаны следующие положения:</w:t>
      </w:r>
    </w:p>
    <w:p w:rsidR="00055A81" w:rsidRPr="0083370F" w:rsidRDefault="00055A81" w:rsidP="00055A81">
      <w:pPr>
        <w:spacing w:line="276" w:lineRule="auto"/>
        <w:ind w:left="700"/>
        <w:rPr>
          <w:rFonts w:ascii="Times New Roman" w:hAnsi="Times New Roman"/>
          <w:color w:val="1D1B11"/>
          <w:sz w:val="24"/>
          <w:szCs w:val="24"/>
        </w:rPr>
      </w:pPr>
      <w:r w:rsidRPr="0083370F">
        <w:rPr>
          <w:rFonts w:ascii="Times New Roman" w:hAnsi="Times New Roman"/>
          <w:sz w:val="24"/>
          <w:szCs w:val="24"/>
        </w:rPr>
        <w:t xml:space="preserve"> «О психолого-педагогическом консилиуме»</w:t>
      </w:r>
    </w:p>
    <w:p w:rsidR="00055A81" w:rsidRPr="0083370F" w:rsidRDefault="00055A81" w:rsidP="00055A81">
      <w:pPr>
        <w:spacing w:line="276" w:lineRule="auto"/>
        <w:ind w:right="20" w:firstLine="708"/>
        <w:rPr>
          <w:rFonts w:ascii="Times New Roman" w:hAnsi="Times New Roman"/>
          <w:color w:val="1D1B11"/>
          <w:sz w:val="24"/>
          <w:szCs w:val="24"/>
        </w:rPr>
      </w:pPr>
      <w:r w:rsidRPr="0083370F">
        <w:rPr>
          <w:rFonts w:ascii="Times New Roman" w:hAnsi="Times New Roman"/>
          <w:sz w:val="24"/>
          <w:szCs w:val="24"/>
        </w:rPr>
        <w:t>«О комиссии по урегулированию споров между участниками образовательных отношений»</w:t>
      </w:r>
    </w:p>
    <w:p w:rsidR="00055A81" w:rsidRPr="0083370F" w:rsidRDefault="00055A81" w:rsidP="00055A81">
      <w:pPr>
        <w:spacing w:line="276" w:lineRule="auto"/>
        <w:ind w:right="20" w:firstLine="708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83370F">
        <w:rPr>
          <w:rFonts w:ascii="Times New Roman" w:hAnsi="Times New Roman"/>
          <w:sz w:val="24"/>
          <w:szCs w:val="24"/>
        </w:rPr>
        <w:t>Кодекс профессиональной этики педагогических работников осуществляющих образовательную деятельность</w:t>
      </w:r>
      <w:r>
        <w:rPr>
          <w:rFonts w:ascii="Times New Roman" w:hAnsi="Times New Roman"/>
          <w:sz w:val="24"/>
          <w:szCs w:val="24"/>
        </w:rPr>
        <w:t>»</w:t>
      </w:r>
    </w:p>
    <w:p w:rsidR="00055A81" w:rsidRPr="0083370F" w:rsidRDefault="00055A81" w:rsidP="00055A81">
      <w:pPr>
        <w:spacing w:line="276" w:lineRule="auto"/>
        <w:ind w:left="700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83370F">
        <w:rPr>
          <w:rFonts w:ascii="Times New Roman" w:hAnsi="Times New Roman"/>
          <w:sz w:val="24"/>
          <w:szCs w:val="24"/>
        </w:rPr>
        <w:t>Кодекс деловой этики и служебного поведения сотрудников</w:t>
      </w:r>
      <w:r>
        <w:rPr>
          <w:rFonts w:ascii="Times New Roman" w:hAnsi="Times New Roman"/>
          <w:sz w:val="24"/>
          <w:szCs w:val="24"/>
        </w:rPr>
        <w:t>»</w:t>
      </w:r>
    </w:p>
    <w:p w:rsidR="00055A81" w:rsidRPr="0083370F" w:rsidRDefault="00055A81" w:rsidP="00055A81">
      <w:pPr>
        <w:spacing w:line="63" w:lineRule="exact"/>
        <w:rPr>
          <w:rFonts w:ascii="Times New Roman" w:eastAsiaTheme="minorEastAsia" w:hAnsi="Times New Roman"/>
        </w:rPr>
      </w:pPr>
    </w:p>
    <w:p w:rsidR="00055A81" w:rsidRPr="0083370F" w:rsidRDefault="00055A81" w:rsidP="00055A81">
      <w:pPr>
        <w:spacing w:line="237" w:lineRule="auto"/>
        <w:ind w:firstLine="708"/>
        <w:jc w:val="both"/>
        <w:rPr>
          <w:rFonts w:ascii="Times New Roman" w:eastAsiaTheme="minorEastAsia" w:hAnsi="Times New Roman"/>
        </w:rPr>
      </w:pPr>
      <w:proofErr w:type="spellStart"/>
      <w:r w:rsidRPr="0083370F">
        <w:rPr>
          <w:rFonts w:ascii="Times New Roman" w:hAnsi="Times New Roman"/>
          <w:b/>
          <w:bCs/>
          <w:i/>
          <w:iCs/>
          <w:sz w:val="24"/>
          <w:szCs w:val="24"/>
        </w:rPr>
        <w:t>Вывод</w:t>
      </w:r>
      <w:proofErr w:type="gramStart"/>
      <w:r w:rsidRPr="0083370F">
        <w:rPr>
          <w:rFonts w:ascii="Times New Roman" w:hAnsi="Times New Roman"/>
          <w:i/>
          <w:iCs/>
          <w:sz w:val="24"/>
          <w:szCs w:val="24"/>
        </w:rPr>
        <w:t>:</w:t>
      </w:r>
      <w:r w:rsidRPr="00684E55">
        <w:rPr>
          <w:rFonts w:ascii="Times New Roman" w:hAnsi="Times New Roman"/>
          <w:iCs/>
          <w:sz w:val="24"/>
          <w:szCs w:val="24"/>
        </w:rPr>
        <w:t>М</w:t>
      </w:r>
      <w:proofErr w:type="gramEnd"/>
      <w:r w:rsidRPr="00684E55">
        <w:rPr>
          <w:rFonts w:ascii="Times New Roman" w:hAnsi="Times New Roman"/>
          <w:iCs/>
          <w:sz w:val="24"/>
          <w:szCs w:val="24"/>
        </w:rPr>
        <w:t>Б</w:t>
      </w:r>
      <w:r w:rsidRPr="0083370F">
        <w:rPr>
          <w:rFonts w:ascii="Times New Roman" w:hAnsi="Times New Roman"/>
          <w:iCs/>
          <w:sz w:val="24"/>
          <w:szCs w:val="24"/>
        </w:rPr>
        <w:t>ДОУ</w:t>
      </w:r>
      <w:proofErr w:type="spellEnd"/>
      <w:r w:rsidRPr="0083370F">
        <w:rPr>
          <w:rFonts w:ascii="Times New Roman" w:hAnsi="Times New Roman"/>
          <w:iCs/>
          <w:sz w:val="24"/>
          <w:szCs w:val="24"/>
        </w:rPr>
        <w:t xml:space="preserve"> представляет комплексную систему организации </w:t>
      </w:r>
      <w:proofErr w:type="spellStart"/>
      <w:r w:rsidRPr="0083370F">
        <w:rPr>
          <w:rFonts w:ascii="Times New Roman" w:hAnsi="Times New Roman"/>
          <w:iCs/>
          <w:sz w:val="24"/>
          <w:szCs w:val="24"/>
        </w:rPr>
        <w:t>образовательногопроцесса</w:t>
      </w:r>
      <w:proofErr w:type="spellEnd"/>
      <w:r w:rsidRPr="0083370F">
        <w:rPr>
          <w:rFonts w:ascii="Times New Roman" w:hAnsi="Times New Roman"/>
          <w:iCs/>
          <w:sz w:val="24"/>
          <w:szCs w:val="24"/>
        </w:rPr>
        <w:t>, которая предусматривает гибкое использование программ, авторских технологий, реализуемых в рамках единого образовательного пространства, воспитательно-образовательный процесс строится с учетом требований санитарно-гигиенического режима в дошкольных учреждениях.</w:t>
      </w:r>
    </w:p>
    <w:p w:rsidR="00055A81" w:rsidRPr="0083370F" w:rsidRDefault="00055A81" w:rsidP="00055A81">
      <w:pPr>
        <w:spacing w:line="15" w:lineRule="exact"/>
        <w:rPr>
          <w:rFonts w:ascii="Times New Roman" w:eastAsiaTheme="minorEastAsia" w:hAnsi="Times New Roman"/>
        </w:rPr>
      </w:pPr>
    </w:p>
    <w:p w:rsidR="00055A81" w:rsidRDefault="00055A81" w:rsidP="00055A81">
      <w:pPr>
        <w:spacing w:line="237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3370F">
        <w:rPr>
          <w:rFonts w:ascii="Times New Roman" w:hAnsi="Times New Roman"/>
          <w:iCs/>
          <w:sz w:val="24"/>
          <w:szCs w:val="24"/>
        </w:rPr>
        <w:t xml:space="preserve">Для осуществления воспитательно-образовательного процесса в ДОУ создана развивающая среда, которая в полной мере способствует разностороннему развитию воспитанников. Программа и </w:t>
      </w:r>
      <w:proofErr w:type="gramStart"/>
      <w:r w:rsidRPr="0083370F">
        <w:rPr>
          <w:rFonts w:ascii="Times New Roman" w:hAnsi="Times New Roman"/>
          <w:iCs/>
          <w:sz w:val="24"/>
          <w:szCs w:val="24"/>
        </w:rPr>
        <w:t>технологии, используемые в ДОУ для организации воспитательно-образовательного процесса реализованы</w:t>
      </w:r>
      <w:proofErr w:type="gramEnd"/>
      <w:r w:rsidRPr="0083370F">
        <w:rPr>
          <w:rFonts w:ascii="Times New Roman" w:hAnsi="Times New Roman"/>
          <w:iCs/>
          <w:sz w:val="24"/>
          <w:szCs w:val="24"/>
        </w:rPr>
        <w:t>, их подбор и применение позволили добиться высоких результатов.</w:t>
      </w:r>
    </w:p>
    <w:p w:rsidR="00055A81" w:rsidRPr="005E26E9" w:rsidRDefault="00055A81" w:rsidP="00055A81">
      <w:pPr>
        <w:ind w:right="160"/>
        <w:jc w:val="center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4. </w:t>
      </w:r>
      <w:r w:rsidRPr="005E26E9">
        <w:rPr>
          <w:rFonts w:ascii="Times New Roman" w:hAnsi="Times New Roman"/>
          <w:b/>
          <w:bCs/>
          <w:sz w:val="24"/>
          <w:szCs w:val="24"/>
        </w:rPr>
        <w:t>Качество подготовки воспитанников</w:t>
      </w:r>
    </w:p>
    <w:p w:rsidR="00055A81" w:rsidRPr="005E26E9" w:rsidRDefault="00055A81" w:rsidP="00055A81">
      <w:pPr>
        <w:numPr>
          <w:ilvl w:val="0"/>
          <w:numId w:val="31"/>
        </w:numPr>
        <w:tabs>
          <w:tab w:val="left" w:pos="1101"/>
        </w:tabs>
        <w:spacing w:after="0" w:line="237" w:lineRule="auto"/>
        <w:ind w:right="280"/>
        <w:jc w:val="both"/>
        <w:rPr>
          <w:rFonts w:ascii="Times New Roman" w:hAnsi="Times New Roman"/>
          <w:sz w:val="24"/>
          <w:szCs w:val="24"/>
        </w:rPr>
      </w:pPr>
      <w:r w:rsidRPr="005E26E9">
        <w:rPr>
          <w:rFonts w:ascii="Times New Roman" w:hAnsi="Times New Roman"/>
          <w:sz w:val="24"/>
          <w:szCs w:val="24"/>
        </w:rPr>
        <w:t>течение учебного года педагоги планомерно работали над раскрытием детского потенциала, творческих и коммуникативных способностей ребенка с помощью осуществления комплексного процесса социализации детей. По сравнению с предыдущим учебным годом уровень усвоения программы по всем пяти образовательным областям остается на высоком уровне.</w:t>
      </w:r>
    </w:p>
    <w:p w:rsidR="00055A81" w:rsidRPr="005E26E9" w:rsidRDefault="00055A81" w:rsidP="00055A81">
      <w:pPr>
        <w:spacing w:line="17" w:lineRule="exact"/>
        <w:rPr>
          <w:rFonts w:ascii="Times New Roman" w:hAnsi="Times New Roman"/>
          <w:sz w:val="24"/>
          <w:szCs w:val="24"/>
        </w:rPr>
      </w:pPr>
    </w:p>
    <w:p w:rsidR="00055A81" w:rsidRPr="005E26E9" w:rsidRDefault="00055A81" w:rsidP="00055A81">
      <w:pPr>
        <w:spacing w:line="237" w:lineRule="auto"/>
        <w:ind w:left="120" w:right="280" w:firstLine="708"/>
        <w:jc w:val="both"/>
        <w:rPr>
          <w:rFonts w:ascii="Times New Roman" w:hAnsi="Times New Roman"/>
          <w:sz w:val="24"/>
          <w:szCs w:val="24"/>
        </w:rPr>
      </w:pPr>
      <w:r w:rsidRPr="005E26E9">
        <w:rPr>
          <w:rFonts w:ascii="Times New Roman" w:hAnsi="Times New Roman"/>
          <w:color w:val="23271B"/>
          <w:sz w:val="24"/>
          <w:szCs w:val="24"/>
        </w:rPr>
        <w:t>Знания и навыки, полученные детьми в ходе непосредственно образовательной и самостоятельной деятельности, необходимо систематически закреплять и продолжать применять в разнообразных видах детской деятельности. Особое внимание следует уделять использованию многообразных традиционных и нетрадиционных методов работы, позволяющих развивать соответствующие знания, умения и навыки.</w:t>
      </w:r>
    </w:p>
    <w:p w:rsidR="00055A81" w:rsidRPr="005E26E9" w:rsidRDefault="00055A81" w:rsidP="00055A81">
      <w:pPr>
        <w:spacing w:line="17" w:lineRule="exact"/>
        <w:rPr>
          <w:rFonts w:ascii="Times New Roman" w:hAnsi="Times New Roman"/>
          <w:sz w:val="24"/>
          <w:szCs w:val="24"/>
        </w:rPr>
      </w:pPr>
    </w:p>
    <w:p w:rsidR="00055A81" w:rsidRPr="005E26E9" w:rsidRDefault="00055A81" w:rsidP="00055A81">
      <w:pPr>
        <w:spacing w:line="238" w:lineRule="auto"/>
        <w:ind w:left="120" w:right="280" w:firstLine="708"/>
        <w:jc w:val="both"/>
        <w:rPr>
          <w:rFonts w:ascii="Times New Roman" w:hAnsi="Times New Roman"/>
          <w:sz w:val="24"/>
          <w:szCs w:val="24"/>
        </w:rPr>
      </w:pPr>
      <w:r w:rsidRPr="005E26E9">
        <w:rPr>
          <w:rFonts w:ascii="Times New Roman" w:hAnsi="Times New Roman"/>
          <w:color w:val="23271B"/>
          <w:sz w:val="24"/>
          <w:szCs w:val="24"/>
        </w:rPr>
        <w:t xml:space="preserve">Анализируя работу по формированию готовности детей к школьному обучению, можно отметить, что выпускники ДОУ к школе готовы. У детей развиты необходимые физические, психические, моральные качества, необходимые для поступления в школу. В большинстве случаев сформировано положительное отношение к учению и школе. </w:t>
      </w:r>
      <w:proofErr w:type="spellStart"/>
      <w:r w:rsidRPr="005E26E9">
        <w:rPr>
          <w:rFonts w:ascii="Times New Roman" w:hAnsi="Times New Roman"/>
          <w:color w:val="000000"/>
          <w:sz w:val="24"/>
          <w:szCs w:val="24"/>
        </w:rPr>
        <w:t>Хорошиерезультаты</w:t>
      </w:r>
      <w:proofErr w:type="spellEnd"/>
      <w:r w:rsidRPr="005E26E9">
        <w:rPr>
          <w:rFonts w:ascii="Times New Roman" w:hAnsi="Times New Roman"/>
          <w:color w:val="000000"/>
          <w:sz w:val="24"/>
          <w:szCs w:val="24"/>
        </w:rPr>
        <w:t xml:space="preserve">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 и обогащению предметно-развивающей среды. Образовательная программа дошкольного образования» реализуется в полном объеме.</w:t>
      </w:r>
    </w:p>
    <w:tbl>
      <w:tblPr>
        <w:tblStyle w:val="aa"/>
        <w:tblW w:w="10916" w:type="dxa"/>
        <w:tblInd w:w="-289" w:type="dxa"/>
        <w:tblLayout w:type="fixed"/>
        <w:tblLook w:val="04A0"/>
      </w:tblPr>
      <w:tblGrid>
        <w:gridCol w:w="1799"/>
        <w:gridCol w:w="956"/>
        <w:gridCol w:w="58"/>
        <w:gridCol w:w="1014"/>
        <w:gridCol w:w="851"/>
        <w:gridCol w:w="851"/>
        <w:gridCol w:w="992"/>
        <w:gridCol w:w="993"/>
        <w:gridCol w:w="850"/>
        <w:gridCol w:w="71"/>
        <w:gridCol w:w="921"/>
        <w:gridCol w:w="709"/>
        <w:gridCol w:w="71"/>
        <w:gridCol w:w="780"/>
      </w:tblGrid>
      <w:tr w:rsidR="00055A81" w:rsidTr="00DE1878">
        <w:tc>
          <w:tcPr>
            <w:tcW w:w="1799" w:type="dxa"/>
            <w:vMerge w:val="restart"/>
          </w:tcPr>
          <w:p w:rsidR="00055A81" w:rsidRPr="002B2754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2754">
              <w:rPr>
                <w:rFonts w:ascii="Times New Roman" w:hAnsi="Times New Roman"/>
                <w:b/>
                <w:bCs/>
                <w:sz w:val="24"/>
                <w:szCs w:val="24"/>
              </w:rPr>
              <w:t>Уровни</w:t>
            </w:r>
          </w:p>
        </w:tc>
        <w:tc>
          <w:tcPr>
            <w:tcW w:w="2028" w:type="dxa"/>
            <w:gridSpan w:val="3"/>
          </w:tcPr>
          <w:p w:rsidR="00055A81" w:rsidRPr="002B2754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2754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702" w:type="dxa"/>
            <w:gridSpan w:val="2"/>
          </w:tcPr>
          <w:p w:rsidR="00055A81" w:rsidRPr="002B2754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2754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1985" w:type="dxa"/>
            <w:gridSpan w:val="2"/>
          </w:tcPr>
          <w:p w:rsidR="00055A81" w:rsidRPr="002B2754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2754">
              <w:rPr>
                <w:rFonts w:ascii="Times New Roman" w:hAnsi="Times New Roman"/>
                <w:b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1842" w:type="dxa"/>
            <w:gridSpan w:val="3"/>
          </w:tcPr>
          <w:p w:rsidR="00055A81" w:rsidRPr="002B2754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2754">
              <w:rPr>
                <w:rFonts w:ascii="Times New Roman" w:hAnsi="Times New Roman"/>
                <w:b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1560" w:type="dxa"/>
            <w:gridSpan w:val="3"/>
          </w:tcPr>
          <w:p w:rsidR="00055A81" w:rsidRPr="002B2754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B2754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055A81" w:rsidTr="00DE1878">
        <w:tc>
          <w:tcPr>
            <w:tcW w:w="1799" w:type="dxa"/>
            <w:vMerge/>
          </w:tcPr>
          <w:p w:rsidR="00055A81" w:rsidRPr="0031675E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6" w:type="dxa"/>
          </w:tcPr>
          <w:p w:rsidR="00055A81" w:rsidRPr="002E3555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2E3555">
              <w:rPr>
                <w:rFonts w:ascii="Times New Roman" w:hAnsi="Times New Roman"/>
              </w:rPr>
              <w:t>2018- 2019</w:t>
            </w:r>
          </w:p>
        </w:tc>
        <w:tc>
          <w:tcPr>
            <w:tcW w:w="1072" w:type="dxa"/>
            <w:gridSpan w:val="2"/>
          </w:tcPr>
          <w:p w:rsidR="00055A81" w:rsidRPr="002E3555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2E3555">
              <w:rPr>
                <w:rFonts w:ascii="Times New Roman" w:hAnsi="Times New Roman"/>
              </w:rPr>
              <w:t>2019- 2020</w:t>
            </w:r>
          </w:p>
        </w:tc>
        <w:tc>
          <w:tcPr>
            <w:tcW w:w="851" w:type="dxa"/>
          </w:tcPr>
          <w:p w:rsidR="00055A81" w:rsidRPr="002E3555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2E3555">
              <w:rPr>
                <w:rFonts w:ascii="Times New Roman" w:hAnsi="Times New Roman"/>
              </w:rPr>
              <w:t>2018 2019</w:t>
            </w:r>
          </w:p>
        </w:tc>
        <w:tc>
          <w:tcPr>
            <w:tcW w:w="851" w:type="dxa"/>
          </w:tcPr>
          <w:p w:rsidR="00055A81" w:rsidRPr="002E3555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2E3555">
              <w:rPr>
                <w:rFonts w:ascii="Times New Roman" w:hAnsi="Times New Roman"/>
              </w:rPr>
              <w:t>2019-2020</w:t>
            </w:r>
          </w:p>
        </w:tc>
        <w:tc>
          <w:tcPr>
            <w:tcW w:w="992" w:type="dxa"/>
          </w:tcPr>
          <w:p w:rsidR="00055A81" w:rsidRPr="002E3555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2E3555">
              <w:rPr>
                <w:rFonts w:ascii="Times New Roman" w:hAnsi="Times New Roman"/>
              </w:rPr>
              <w:t>2018 -2019</w:t>
            </w:r>
          </w:p>
        </w:tc>
        <w:tc>
          <w:tcPr>
            <w:tcW w:w="993" w:type="dxa"/>
          </w:tcPr>
          <w:p w:rsidR="00055A81" w:rsidRPr="002E3555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2E3555">
              <w:rPr>
                <w:rFonts w:ascii="Times New Roman" w:hAnsi="Times New Roman"/>
              </w:rPr>
              <w:t>2019 -2020</w:t>
            </w:r>
          </w:p>
        </w:tc>
        <w:tc>
          <w:tcPr>
            <w:tcW w:w="850" w:type="dxa"/>
          </w:tcPr>
          <w:p w:rsidR="00055A81" w:rsidRPr="002E3555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2E3555">
              <w:rPr>
                <w:rFonts w:ascii="Times New Roman" w:hAnsi="Times New Roman"/>
              </w:rPr>
              <w:t>2018- 2019</w:t>
            </w:r>
          </w:p>
        </w:tc>
        <w:tc>
          <w:tcPr>
            <w:tcW w:w="992" w:type="dxa"/>
            <w:gridSpan w:val="2"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2E3555">
              <w:rPr>
                <w:rFonts w:ascii="Times New Roman" w:hAnsi="Times New Roman"/>
              </w:rPr>
              <w:t>2019-</w:t>
            </w:r>
          </w:p>
          <w:p w:rsidR="00055A81" w:rsidRPr="002E3555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2E3555">
              <w:rPr>
                <w:rFonts w:ascii="Times New Roman" w:hAnsi="Times New Roman"/>
              </w:rPr>
              <w:t>2020</w:t>
            </w:r>
          </w:p>
        </w:tc>
        <w:tc>
          <w:tcPr>
            <w:tcW w:w="709" w:type="dxa"/>
          </w:tcPr>
          <w:p w:rsidR="00055A81" w:rsidRPr="002E3555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 w:rsidRPr="002E3555">
              <w:rPr>
                <w:rFonts w:ascii="Times New Roman" w:hAnsi="Times New Roman"/>
              </w:rPr>
              <w:t>2018- 2019</w:t>
            </w:r>
          </w:p>
        </w:tc>
        <w:tc>
          <w:tcPr>
            <w:tcW w:w="851" w:type="dxa"/>
            <w:gridSpan w:val="2"/>
          </w:tcPr>
          <w:p w:rsidR="00055A81" w:rsidRPr="002E3555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2019- </w:t>
            </w:r>
            <w:r w:rsidRPr="002E3555">
              <w:rPr>
                <w:rFonts w:ascii="Times New Roman" w:hAnsi="Times New Roman"/>
              </w:rPr>
              <w:t>2020</w:t>
            </w:r>
          </w:p>
        </w:tc>
      </w:tr>
      <w:tr w:rsidR="00055A81" w:rsidTr="00DE1878">
        <w:tc>
          <w:tcPr>
            <w:tcW w:w="1799" w:type="dxa"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Освоил в полном объеме</w:t>
            </w:r>
          </w:p>
        </w:tc>
        <w:tc>
          <w:tcPr>
            <w:tcW w:w="1014" w:type="dxa"/>
            <w:gridSpan w:val="2"/>
          </w:tcPr>
          <w:p w:rsidR="00055A81" w:rsidRPr="007E0F42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7E0F42">
              <w:rPr>
                <w:rFonts w:ascii="Times New Roman" w:hAnsi="Times New Roman"/>
                <w:sz w:val="22"/>
                <w:szCs w:val="22"/>
              </w:rPr>
              <w:t>97%</w:t>
            </w:r>
          </w:p>
        </w:tc>
        <w:tc>
          <w:tcPr>
            <w:tcW w:w="1014" w:type="dxa"/>
          </w:tcPr>
          <w:p w:rsidR="00055A81" w:rsidRPr="007E0F42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7E0F42">
              <w:rPr>
                <w:rFonts w:ascii="Times New Roman" w:hAnsi="Times New Roman"/>
                <w:sz w:val="22"/>
                <w:szCs w:val="22"/>
              </w:rPr>
              <w:t>98%</w:t>
            </w:r>
          </w:p>
        </w:tc>
        <w:tc>
          <w:tcPr>
            <w:tcW w:w="851" w:type="dxa"/>
          </w:tcPr>
          <w:p w:rsidR="00055A81" w:rsidRPr="007E0F42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7E0F42">
              <w:rPr>
                <w:rFonts w:ascii="Times New Roman" w:hAnsi="Times New Roman"/>
                <w:sz w:val="22"/>
                <w:szCs w:val="22"/>
              </w:rPr>
              <w:t>97%</w:t>
            </w:r>
          </w:p>
        </w:tc>
        <w:tc>
          <w:tcPr>
            <w:tcW w:w="851" w:type="dxa"/>
          </w:tcPr>
          <w:p w:rsidR="00055A81" w:rsidRPr="007E0F42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7E0F42">
              <w:rPr>
                <w:rFonts w:ascii="Times New Roman" w:hAnsi="Times New Roman"/>
                <w:sz w:val="22"/>
                <w:szCs w:val="22"/>
              </w:rPr>
              <w:t>99%</w:t>
            </w:r>
          </w:p>
        </w:tc>
        <w:tc>
          <w:tcPr>
            <w:tcW w:w="992" w:type="dxa"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95%</w:t>
            </w:r>
          </w:p>
        </w:tc>
        <w:tc>
          <w:tcPr>
            <w:tcW w:w="993" w:type="dxa"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89%</w:t>
            </w:r>
          </w:p>
        </w:tc>
        <w:tc>
          <w:tcPr>
            <w:tcW w:w="921" w:type="dxa"/>
            <w:gridSpan w:val="2"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99%</w:t>
            </w:r>
          </w:p>
        </w:tc>
        <w:tc>
          <w:tcPr>
            <w:tcW w:w="921" w:type="dxa"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80" w:type="dxa"/>
            <w:gridSpan w:val="2"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96%</w:t>
            </w:r>
          </w:p>
        </w:tc>
        <w:tc>
          <w:tcPr>
            <w:tcW w:w="780" w:type="dxa"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99%</w:t>
            </w:r>
          </w:p>
        </w:tc>
      </w:tr>
      <w:tr w:rsidR="00055A81" w:rsidTr="00DE1878">
        <w:tc>
          <w:tcPr>
            <w:tcW w:w="1799" w:type="dxa"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Частичное освоение</w:t>
            </w:r>
          </w:p>
        </w:tc>
        <w:tc>
          <w:tcPr>
            <w:tcW w:w="1014" w:type="dxa"/>
            <w:gridSpan w:val="2"/>
          </w:tcPr>
          <w:p w:rsidR="00055A81" w:rsidRPr="007E0F42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7E0F42">
              <w:rPr>
                <w:rFonts w:ascii="Times New Roman" w:hAnsi="Times New Roman"/>
                <w:sz w:val="22"/>
                <w:szCs w:val="22"/>
              </w:rPr>
              <w:t>3%</w:t>
            </w:r>
          </w:p>
        </w:tc>
        <w:tc>
          <w:tcPr>
            <w:tcW w:w="1014" w:type="dxa"/>
          </w:tcPr>
          <w:p w:rsidR="00055A81" w:rsidRPr="007E0F42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7E0F42">
              <w:rPr>
                <w:rFonts w:ascii="Times New Roman" w:hAnsi="Times New Roman"/>
                <w:sz w:val="22"/>
                <w:szCs w:val="22"/>
              </w:rPr>
              <w:t>1%</w:t>
            </w:r>
          </w:p>
        </w:tc>
        <w:tc>
          <w:tcPr>
            <w:tcW w:w="851" w:type="dxa"/>
          </w:tcPr>
          <w:p w:rsidR="00055A81" w:rsidRPr="007E0F42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7E0F42">
              <w:rPr>
                <w:rFonts w:ascii="Times New Roman" w:hAnsi="Times New Roman"/>
                <w:sz w:val="22"/>
                <w:szCs w:val="22"/>
              </w:rPr>
              <w:t>2%</w:t>
            </w:r>
          </w:p>
        </w:tc>
        <w:tc>
          <w:tcPr>
            <w:tcW w:w="851" w:type="dxa"/>
          </w:tcPr>
          <w:p w:rsidR="00055A81" w:rsidRPr="007E0F42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7E0F42">
              <w:rPr>
                <w:rFonts w:ascii="Times New Roman" w:hAnsi="Times New Roman"/>
                <w:sz w:val="22"/>
                <w:szCs w:val="22"/>
              </w:rPr>
              <w:t>1%</w:t>
            </w:r>
          </w:p>
        </w:tc>
        <w:tc>
          <w:tcPr>
            <w:tcW w:w="992" w:type="dxa"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  <w:tc>
          <w:tcPr>
            <w:tcW w:w="993" w:type="dxa"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7%</w:t>
            </w:r>
          </w:p>
        </w:tc>
        <w:tc>
          <w:tcPr>
            <w:tcW w:w="921" w:type="dxa"/>
            <w:gridSpan w:val="2"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  <w:tc>
          <w:tcPr>
            <w:tcW w:w="921" w:type="dxa"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780" w:type="dxa"/>
            <w:gridSpan w:val="2"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  <w:tc>
          <w:tcPr>
            <w:tcW w:w="780" w:type="dxa"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</w:tr>
      <w:tr w:rsidR="00055A81" w:rsidTr="00DE1878">
        <w:tc>
          <w:tcPr>
            <w:tcW w:w="1799" w:type="dxa"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освоил</w:t>
            </w:r>
          </w:p>
        </w:tc>
        <w:tc>
          <w:tcPr>
            <w:tcW w:w="1014" w:type="dxa"/>
            <w:gridSpan w:val="2"/>
          </w:tcPr>
          <w:p w:rsidR="00055A81" w:rsidRPr="007E0F42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7E0F42">
              <w:rPr>
                <w:rFonts w:ascii="Times New Roman" w:hAnsi="Times New Roman"/>
                <w:sz w:val="22"/>
                <w:szCs w:val="22"/>
              </w:rPr>
              <w:t>1%</w:t>
            </w:r>
          </w:p>
        </w:tc>
        <w:tc>
          <w:tcPr>
            <w:tcW w:w="1014" w:type="dxa"/>
          </w:tcPr>
          <w:p w:rsidR="00055A81" w:rsidRPr="007E0F42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7E0F42">
              <w:rPr>
                <w:rFonts w:ascii="Times New Roman" w:hAnsi="Times New Roman"/>
                <w:sz w:val="22"/>
                <w:szCs w:val="22"/>
              </w:rPr>
              <w:t>1%</w:t>
            </w:r>
          </w:p>
        </w:tc>
        <w:tc>
          <w:tcPr>
            <w:tcW w:w="851" w:type="dxa"/>
          </w:tcPr>
          <w:p w:rsidR="00055A81" w:rsidRPr="007E0F42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7E0F42">
              <w:rPr>
                <w:rFonts w:ascii="Times New Roman" w:hAnsi="Times New Roman"/>
                <w:sz w:val="22"/>
                <w:szCs w:val="22"/>
              </w:rPr>
              <w:t>1%</w:t>
            </w:r>
          </w:p>
        </w:tc>
        <w:tc>
          <w:tcPr>
            <w:tcW w:w="851" w:type="dxa"/>
          </w:tcPr>
          <w:p w:rsidR="00055A81" w:rsidRPr="007E0F42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7E0F42">
              <w:rPr>
                <w:rFonts w:ascii="Times New Roman" w:hAnsi="Times New Roman"/>
                <w:sz w:val="22"/>
                <w:szCs w:val="22"/>
              </w:rPr>
              <w:t>0%</w:t>
            </w:r>
          </w:p>
        </w:tc>
        <w:tc>
          <w:tcPr>
            <w:tcW w:w="992" w:type="dxa"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993" w:type="dxa"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  <w:tc>
          <w:tcPr>
            <w:tcW w:w="921" w:type="dxa"/>
            <w:gridSpan w:val="2"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921" w:type="dxa"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780" w:type="dxa"/>
            <w:gridSpan w:val="2"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  <w:tc>
          <w:tcPr>
            <w:tcW w:w="780" w:type="dxa"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1%</w:t>
            </w:r>
          </w:p>
        </w:tc>
      </w:tr>
      <w:tr w:rsidR="00055A81" w:rsidTr="00DE1878">
        <w:tc>
          <w:tcPr>
            <w:tcW w:w="1799" w:type="dxa"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1014" w:type="dxa"/>
            <w:gridSpan w:val="2"/>
          </w:tcPr>
          <w:p w:rsidR="00055A81" w:rsidRPr="007E0F42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7E0F42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1014" w:type="dxa"/>
          </w:tcPr>
          <w:p w:rsidR="00055A81" w:rsidRPr="007E0F42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7E0F42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851" w:type="dxa"/>
          </w:tcPr>
          <w:p w:rsidR="00055A81" w:rsidRPr="007E0F42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7E0F42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851" w:type="dxa"/>
          </w:tcPr>
          <w:p w:rsidR="00055A81" w:rsidRPr="007E0F42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7E0F42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992" w:type="dxa"/>
          </w:tcPr>
          <w:p w:rsidR="00055A81" w:rsidRPr="007E0F42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7E0F42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993" w:type="dxa"/>
          </w:tcPr>
          <w:p w:rsidR="00055A81" w:rsidRPr="007E0F42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7E0F42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921" w:type="dxa"/>
            <w:gridSpan w:val="2"/>
          </w:tcPr>
          <w:p w:rsidR="00055A81" w:rsidRPr="007E0F42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7E0F42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921" w:type="dxa"/>
          </w:tcPr>
          <w:p w:rsidR="00055A81" w:rsidRPr="007E0F42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7E0F42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780" w:type="dxa"/>
            <w:gridSpan w:val="2"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80" w:type="dxa"/>
          </w:tcPr>
          <w:p w:rsidR="00055A81" w:rsidRDefault="00055A81" w:rsidP="00DE18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</w:tbl>
    <w:p w:rsidR="00055A81" w:rsidRDefault="00055A81" w:rsidP="00055A8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55A81" w:rsidRPr="008B5C6C" w:rsidRDefault="00055A81" w:rsidP="00055A81">
      <w:pPr>
        <w:ind w:left="680"/>
        <w:rPr>
          <w:rFonts w:ascii="Times New Roman" w:eastAsiaTheme="minorEastAsia" w:hAnsi="Times New Roman"/>
        </w:rPr>
      </w:pPr>
      <w:r w:rsidRPr="008B5C6C">
        <w:rPr>
          <w:rFonts w:ascii="Times New Roman" w:hAnsi="Times New Roman"/>
          <w:b/>
          <w:bCs/>
          <w:sz w:val="24"/>
          <w:szCs w:val="24"/>
        </w:rPr>
        <w:t>Психологическая готовно</w:t>
      </w:r>
      <w:r>
        <w:rPr>
          <w:rFonts w:ascii="Times New Roman" w:hAnsi="Times New Roman"/>
          <w:b/>
          <w:bCs/>
          <w:sz w:val="24"/>
          <w:szCs w:val="24"/>
        </w:rPr>
        <w:t xml:space="preserve">сть детей к школе </w:t>
      </w:r>
    </w:p>
    <w:tbl>
      <w:tblPr>
        <w:tblW w:w="10923" w:type="dxa"/>
        <w:tblInd w:w="-29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49"/>
        <w:gridCol w:w="3116"/>
        <w:gridCol w:w="30"/>
        <w:gridCol w:w="1412"/>
        <w:gridCol w:w="7"/>
        <w:gridCol w:w="1392"/>
        <w:gridCol w:w="7"/>
        <w:gridCol w:w="2403"/>
        <w:gridCol w:w="7"/>
      </w:tblGrid>
      <w:tr w:rsidR="00055A81" w:rsidRPr="008B5C6C" w:rsidTr="00DE1878">
        <w:trPr>
          <w:trHeight w:val="268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055A81" w:rsidRPr="008B5C6C" w:rsidRDefault="00055A81" w:rsidP="00DE1878">
            <w:pPr>
              <w:spacing w:line="267" w:lineRule="exact"/>
              <w:ind w:left="100"/>
              <w:rPr>
                <w:rFonts w:ascii="Times New Roman" w:eastAsiaTheme="minorEastAsia" w:hAnsi="Times New Roman"/>
              </w:rPr>
            </w:pPr>
            <w:r w:rsidRPr="008B5C6C">
              <w:rPr>
                <w:rFonts w:ascii="Times New Roman" w:hAnsi="Times New Roman"/>
                <w:sz w:val="24"/>
                <w:szCs w:val="24"/>
              </w:rPr>
              <w:t>Год учебный</w:t>
            </w: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55A81" w:rsidRPr="008B5C6C" w:rsidRDefault="00055A81" w:rsidP="00DE1878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55A81" w:rsidRPr="008B5C6C" w:rsidRDefault="00055A81" w:rsidP="00DE1878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5A81" w:rsidRPr="008B5C6C" w:rsidRDefault="00055A81" w:rsidP="00DE1878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3812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5A81" w:rsidRPr="008B5C6C" w:rsidRDefault="00055A81" w:rsidP="00DE1878">
            <w:pPr>
              <w:spacing w:line="267" w:lineRule="exact"/>
              <w:jc w:val="center"/>
              <w:rPr>
                <w:rFonts w:ascii="Times New Roman" w:eastAsiaTheme="minorEastAsia" w:hAnsi="Times New Roman"/>
              </w:rPr>
            </w:pPr>
            <w:r w:rsidRPr="008B5C6C">
              <w:rPr>
                <w:rFonts w:ascii="Times New Roman" w:hAnsi="Times New Roman"/>
                <w:w w:val="99"/>
                <w:sz w:val="24"/>
                <w:szCs w:val="24"/>
              </w:rPr>
              <w:t xml:space="preserve">2019-2020 </w:t>
            </w:r>
            <w:proofErr w:type="spellStart"/>
            <w:r w:rsidRPr="008B5C6C">
              <w:rPr>
                <w:rFonts w:ascii="Times New Roman" w:hAnsi="Times New Roman"/>
                <w:w w:val="99"/>
                <w:sz w:val="24"/>
                <w:szCs w:val="24"/>
              </w:rPr>
              <w:t>уч</w:t>
            </w:r>
            <w:proofErr w:type="gramStart"/>
            <w:r w:rsidRPr="008B5C6C">
              <w:rPr>
                <w:rFonts w:ascii="Times New Roman" w:hAnsi="Times New Roman"/>
                <w:w w:val="99"/>
                <w:sz w:val="24"/>
                <w:szCs w:val="24"/>
              </w:rPr>
              <w:t>.г</w:t>
            </w:r>
            <w:proofErr w:type="gramEnd"/>
            <w:r w:rsidRPr="008B5C6C">
              <w:rPr>
                <w:rFonts w:ascii="Times New Roman" w:hAnsi="Times New Roman"/>
                <w:w w:val="99"/>
                <w:sz w:val="24"/>
                <w:szCs w:val="24"/>
              </w:rPr>
              <w:t>од</w:t>
            </w:r>
            <w:proofErr w:type="spellEnd"/>
          </w:p>
        </w:tc>
      </w:tr>
      <w:tr w:rsidR="00055A81" w:rsidRPr="008B5C6C" w:rsidTr="00DE1878">
        <w:trPr>
          <w:trHeight w:val="264"/>
        </w:trPr>
        <w:tc>
          <w:tcPr>
            <w:tcW w:w="567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55A81" w:rsidRPr="008B5C6C" w:rsidRDefault="00055A81" w:rsidP="00DE1878">
            <w:pPr>
              <w:spacing w:line="264" w:lineRule="exact"/>
              <w:ind w:left="100"/>
              <w:rPr>
                <w:rFonts w:ascii="Times New Roman" w:eastAsiaTheme="minorEastAsia" w:hAnsi="Times New Roman"/>
              </w:rPr>
            </w:pPr>
            <w:r w:rsidRPr="008B5C6C">
              <w:rPr>
                <w:rFonts w:ascii="Times New Roman" w:hAnsi="Times New Roman"/>
                <w:sz w:val="24"/>
                <w:szCs w:val="24"/>
              </w:rPr>
              <w:t>Общее количество выпускников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55A81" w:rsidRPr="008B5C6C" w:rsidRDefault="00055A81" w:rsidP="00DE1878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A81" w:rsidRPr="008B5C6C" w:rsidRDefault="00055A81" w:rsidP="00DE1878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</w:tcBorders>
            <w:vAlign w:val="bottom"/>
          </w:tcPr>
          <w:p w:rsidR="00055A81" w:rsidRPr="008B5C6C" w:rsidRDefault="00055A81" w:rsidP="00DE1878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241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A81" w:rsidRPr="008B5C6C" w:rsidRDefault="00055A81" w:rsidP="00DE1878">
            <w:pPr>
              <w:spacing w:line="264" w:lineRule="exact"/>
              <w:ind w:right="1300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35</w:t>
            </w:r>
          </w:p>
        </w:tc>
      </w:tr>
      <w:tr w:rsidR="00055A81" w:rsidRPr="008B5C6C" w:rsidTr="00DE1878">
        <w:trPr>
          <w:gridAfter w:val="1"/>
          <w:wAfter w:w="7" w:type="dxa"/>
          <w:trHeight w:val="266"/>
        </w:trPr>
        <w:tc>
          <w:tcPr>
            <w:tcW w:w="710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5A81" w:rsidRPr="008B5C6C" w:rsidRDefault="00055A81" w:rsidP="00DE1878">
            <w:pPr>
              <w:spacing w:line="264" w:lineRule="exact"/>
              <w:ind w:left="100"/>
              <w:rPr>
                <w:rFonts w:ascii="Times New Roman" w:eastAsiaTheme="minorEastAsia" w:hAnsi="Times New Roman"/>
              </w:rPr>
            </w:pPr>
            <w:r w:rsidRPr="008B5C6C">
              <w:rPr>
                <w:rFonts w:ascii="Times New Roman" w:hAnsi="Times New Roman"/>
                <w:sz w:val="24"/>
                <w:szCs w:val="24"/>
              </w:rPr>
              <w:t>Количество выпускников, готовых к обучению в школе</w:t>
            </w:r>
          </w:p>
        </w:tc>
        <w:tc>
          <w:tcPr>
            <w:tcW w:w="1400" w:type="dxa"/>
            <w:gridSpan w:val="2"/>
            <w:tcBorders>
              <w:bottom w:val="single" w:sz="8" w:space="0" w:color="auto"/>
            </w:tcBorders>
            <w:vAlign w:val="bottom"/>
          </w:tcPr>
          <w:p w:rsidR="00055A81" w:rsidRPr="008B5C6C" w:rsidRDefault="00055A81" w:rsidP="00DE1878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41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A81" w:rsidRPr="008B5C6C" w:rsidRDefault="00055A81" w:rsidP="00DE1878">
            <w:pPr>
              <w:spacing w:line="264" w:lineRule="exact"/>
              <w:ind w:right="1300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35</w:t>
            </w:r>
          </w:p>
        </w:tc>
      </w:tr>
      <w:tr w:rsidR="00055A81" w:rsidRPr="008B5C6C" w:rsidTr="00DE1878">
        <w:trPr>
          <w:gridAfter w:val="1"/>
          <w:wAfter w:w="7" w:type="dxa"/>
          <w:trHeight w:val="266"/>
        </w:trPr>
        <w:tc>
          <w:tcPr>
            <w:tcW w:w="710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5A81" w:rsidRPr="008B5C6C" w:rsidRDefault="00055A81" w:rsidP="00DE1878">
            <w:pPr>
              <w:spacing w:line="26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</w:tcBorders>
            <w:vAlign w:val="bottom"/>
          </w:tcPr>
          <w:p w:rsidR="00055A81" w:rsidRPr="008B5C6C" w:rsidRDefault="00055A81" w:rsidP="00DE1878">
            <w:pPr>
              <w:rPr>
                <w:rFonts w:ascii="Times New Roman" w:eastAsiaTheme="minorEastAsia" w:hAnsi="Times New Roman"/>
                <w:sz w:val="23"/>
                <w:szCs w:val="23"/>
              </w:rPr>
            </w:pPr>
          </w:p>
        </w:tc>
        <w:tc>
          <w:tcPr>
            <w:tcW w:w="241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A81" w:rsidRDefault="00055A81" w:rsidP="00DE1878">
            <w:pPr>
              <w:spacing w:line="264" w:lineRule="exact"/>
              <w:ind w:right="1300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</w:tr>
      <w:tr w:rsidR="00055A81" w:rsidRPr="008B5C6C" w:rsidTr="00DE1878">
        <w:trPr>
          <w:gridAfter w:val="1"/>
          <w:wAfter w:w="7" w:type="dxa"/>
          <w:trHeight w:val="268"/>
        </w:trPr>
        <w:tc>
          <w:tcPr>
            <w:tcW w:w="10916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5A81" w:rsidRPr="008B5C6C" w:rsidRDefault="00055A81" w:rsidP="00DE1878">
            <w:pPr>
              <w:spacing w:line="265" w:lineRule="exact"/>
              <w:jc w:val="center"/>
              <w:rPr>
                <w:rFonts w:ascii="Times New Roman" w:eastAsiaTheme="minorEastAsia" w:hAnsi="Times New Roman"/>
              </w:rPr>
            </w:pPr>
            <w:r w:rsidRPr="008B5C6C">
              <w:rPr>
                <w:rFonts w:ascii="Times New Roman" w:hAnsi="Times New Roman"/>
                <w:b/>
                <w:bCs/>
                <w:sz w:val="24"/>
                <w:szCs w:val="24"/>
              </w:rPr>
              <w:t>Уровни</w:t>
            </w:r>
          </w:p>
        </w:tc>
      </w:tr>
      <w:tr w:rsidR="00055A81" w:rsidRPr="008B5C6C" w:rsidTr="00DE1878">
        <w:trPr>
          <w:gridAfter w:val="1"/>
          <w:wAfter w:w="7" w:type="dxa"/>
          <w:trHeight w:val="266"/>
        </w:trPr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5A81" w:rsidRPr="008B5C6C" w:rsidRDefault="00055A81" w:rsidP="00DE1878">
            <w:pPr>
              <w:spacing w:line="264" w:lineRule="exact"/>
              <w:ind w:left="10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A08">
              <w:rPr>
                <w:rFonts w:ascii="Times New Roman" w:hAnsi="Times New Roman"/>
                <w:sz w:val="24"/>
                <w:szCs w:val="24"/>
              </w:rPr>
              <w:t>В</w:t>
            </w:r>
            <w:r w:rsidRPr="008B5C6C">
              <w:rPr>
                <w:rFonts w:ascii="Times New Roman" w:hAnsi="Times New Roman"/>
                <w:sz w:val="24"/>
                <w:szCs w:val="24"/>
              </w:rPr>
              <w:t>ысокий</w:t>
            </w:r>
            <w:r w:rsidRPr="00DA0A08">
              <w:rPr>
                <w:rFonts w:ascii="Times New Roman" w:hAnsi="Times New Roman"/>
                <w:sz w:val="24"/>
                <w:szCs w:val="24"/>
              </w:rPr>
              <w:t>- 86%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055A81" w:rsidRPr="008B5C6C" w:rsidRDefault="00055A81" w:rsidP="00DE1878">
            <w:pPr>
              <w:spacing w:line="264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A0A08">
              <w:rPr>
                <w:rFonts w:ascii="Times New Roman" w:hAnsi="Times New Roman"/>
                <w:bCs/>
                <w:w w:val="99"/>
                <w:sz w:val="24"/>
                <w:szCs w:val="24"/>
              </w:rPr>
              <w:t>Средний – 16%</w:t>
            </w:r>
          </w:p>
        </w:tc>
        <w:tc>
          <w:tcPr>
            <w:tcW w:w="5245" w:type="dxa"/>
            <w:gridSpan w:val="6"/>
            <w:tcBorders>
              <w:right w:val="single" w:sz="8" w:space="0" w:color="auto"/>
            </w:tcBorders>
            <w:vAlign w:val="bottom"/>
          </w:tcPr>
          <w:p w:rsidR="00055A81" w:rsidRPr="008B5C6C" w:rsidRDefault="00055A81" w:rsidP="00DE1878">
            <w:pPr>
              <w:spacing w:line="264" w:lineRule="exact"/>
              <w:rPr>
                <w:rFonts w:ascii="Times New Roman" w:eastAsiaTheme="minorEastAsia" w:hAnsi="Times New Roman"/>
              </w:rPr>
            </w:pPr>
            <w:r w:rsidRPr="00DA0A08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                           Низкий – 0%</w:t>
            </w:r>
          </w:p>
        </w:tc>
      </w:tr>
      <w:tr w:rsidR="00055A81" w:rsidRPr="008B5C6C" w:rsidTr="00DE1878">
        <w:trPr>
          <w:trHeight w:val="80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5A81" w:rsidRPr="008B5C6C" w:rsidRDefault="00055A81" w:rsidP="00DE1878">
            <w:pPr>
              <w:spacing w:line="264" w:lineRule="exact"/>
              <w:ind w:left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A81" w:rsidRPr="00DA0A08" w:rsidRDefault="00055A81" w:rsidP="00DE1878">
            <w:pPr>
              <w:spacing w:line="264" w:lineRule="exact"/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055A81" w:rsidRPr="00DA0A08" w:rsidRDefault="00055A81" w:rsidP="00DE1878">
            <w:pPr>
              <w:spacing w:line="264" w:lineRule="exact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2820" w:type="dxa"/>
            <w:gridSpan w:val="4"/>
            <w:tcBorders>
              <w:bottom w:val="single" w:sz="8" w:space="0" w:color="auto"/>
            </w:tcBorders>
            <w:vAlign w:val="bottom"/>
          </w:tcPr>
          <w:p w:rsidR="00055A81" w:rsidRPr="008B5C6C" w:rsidRDefault="00055A81" w:rsidP="00DE1878">
            <w:pPr>
              <w:spacing w:line="264" w:lineRule="exact"/>
              <w:jc w:val="right"/>
              <w:rPr>
                <w:rFonts w:ascii="Times New Roman" w:eastAsiaTheme="minorEastAsia" w:hAnsi="Times New Roman"/>
              </w:rPr>
            </w:pPr>
          </w:p>
        </w:tc>
        <w:tc>
          <w:tcPr>
            <w:tcW w:w="241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A81" w:rsidRPr="008B5C6C" w:rsidRDefault="00055A81" w:rsidP="00DE1878">
            <w:pPr>
              <w:spacing w:line="264" w:lineRule="exact"/>
              <w:rPr>
                <w:rFonts w:ascii="Times New Roman" w:eastAsiaTheme="minorEastAsia" w:hAnsi="Times New Roman"/>
              </w:rPr>
            </w:pPr>
          </w:p>
        </w:tc>
      </w:tr>
    </w:tbl>
    <w:p w:rsidR="00055A81" w:rsidRDefault="00055A81" w:rsidP="00055A81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</w:p>
    <w:p w:rsidR="00055A81" w:rsidRDefault="00055A81" w:rsidP="00055A81">
      <w:pPr>
        <w:spacing w:line="234" w:lineRule="auto"/>
        <w:ind w:left="140" w:right="120" w:firstLine="708"/>
        <w:jc w:val="both"/>
        <w:rPr>
          <w:rFonts w:ascii="Times New Roman" w:hAnsi="Times New Roman"/>
          <w:sz w:val="24"/>
          <w:szCs w:val="24"/>
        </w:rPr>
      </w:pPr>
      <w:r w:rsidRPr="00E025A7">
        <w:rPr>
          <w:rFonts w:ascii="Times New Roman" w:hAnsi="Times New Roman"/>
          <w:sz w:val="24"/>
          <w:szCs w:val="24"/>
        </w:rPr>
        <w:t xml:space="preserve">Ежегодно просматривается образовательный уровень детей детского сада и, учитывая требования ФГОС </w:t>
      </w:r>
      <w:proofErr w:type="gramStart"/>
      <w:r w:rsidRPr="00E025A7">
        <w:rPr>
          <w:rFonts w:ascii="Times New Roman" w:hAnsi="Times New Roman"/>
          <w:sz w:val="24"/>
          <w:szCs w:val="24"/>
        </w:rPr>
        <w:t>ДО</w:t>
      </w:r>
      <w:proofErr w:type="gramEnd"/>
      <w:r w:rsidRPr="00E025A7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E025A7">
        <w:rPr>
          <w:rFonts w:ascii="Times New Roman" w:hAnsi="Times New Roman"/>
          <w:sz w:val="24"/>
          <w:szCs w:val="24"/>
        </w:rPr>
        <w:t>дети</w:t>
      </w:r>
      <w:proofErr w:type="gramEnd"/>
      <w:r w:rsidRPr="00E025A7">
        <w:rPr>
          <w:rFonts w:ascii="Times New Roman" w:hAnsi="Times New Roman"/>
          <w:sz w:val="24"/>
          <w:szCs w:val="24"/>
        </w:rPr>
        <w:t xml:space="preserve"> принимают участие в конкурсах различного уровня.</w:t>
      </w:r>
    </w:p>
    <w:p w:rsidR="00055A81" w:rsidRDefault="00055A81" w:rsidP="00055A81">
      <w:pPr>
        <w:spacing w:line="234" w:lineRule="auto"/>
        <w:ind w:left="140" w:right="120" w:firstLine="708"/>
        <w:jc w:val="both"/>
        <w:rPr>
          <w:rFonts w:ascii="Times New Roman" w:hAnsi="Times New Roman"/>
          <w:sz w:val="24"/>
          <w:szCs w:val="24"/>
        </w:rPr>
      </w:pPr>
    </w:p>
    <w:p w:rsidR="00055A81" w:rsidRDefault="00055A81" w:rsidP="00055A81">
      <w:pPr>
        <w:spacing w:line="234" w:lineRule="auto"/>
        <w:ind w:right="1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00"/>
        <w:gridCol w:w="2840"/>
        <w:gridCol w:w="2340"/>
      </w:tblGrid>
      <w:tr w:rsidR="00055A81" w:rsidRPr="00E025A7" w:rsidTr="00DE1878">
        <w:trPr>
          <w:trHeight w:val="268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5A81" w:rsidRPr="00E025A7" w:rsidRDefault="00055A81" w:rsidP="00DE1878">
            <w:pPr>
              <w:spacing w:line="268" w:lineRule="exact"/>
              <w:jc w:val="center"/>
              <w:rPr>
                <w:rFonts w:ascii="Times New Roman" w:eastAsiaTheme="minorEastAsia" w:hAnsi="Times New Roman"/>
              </w:rPr>
            </w:pPr>
            <w:r w:rsidRPr="00E025A7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призеров</w:t>
            </w:r>
          </w:p>
        </w:tc>
        <w:tc>
          <w:tcPr>
            <w:tcW w:w="2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5A81" w:rsidRPr="00E025A7" w:rsidRDefault="00055A81" w:rsidP="00DE1878">
            <w:pPr>
              <w:spacing w:line="268" w:lineRule="exact"/>
              <w:jc w:val="center"/>
              <w:rPr>
                <w:rFonts w:ascii="Times New Roman" w:eastAsiaTheme="minorEastAsia" w:hAnsi="Times New Roman"/>
              </w:rPr>
            </w:pPr>
            <w:r w:rsidRPr="00E025A7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Количество участников</w:t>
            </w:r>
          </w:p>
        </w:tc>
        <w:tc>
          <w:tcPr>
            <w:tcW w:w="2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5A81" w:rsidRPr="00E025A7" w:rsidRDefault="00055A81" w:rsidP="00DE1878">
            <w:pPr>
              <w:spacing w:line="268" w:lineRule="exact"/>
              <w:jc w:val="center"/>
              <w:rPr>
                <w:rFonts w:ascii="Times New Roman" w:eastAsiaTheme="minorEastAsia" w:hAnsi="Times New Roman"/>
              </w:rPr>
            </w:pPr>
            <w:r w:rsidRPr="00E025A7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участия</w:t>
            </w:r>
          </w:p>
        </w:tc>
      </w:tr>
      <w:tr w:rsidR="00055A81" w:rsidRPr="00E025A7" w:rsidTr="00DE1878">
        <w:trPr>
          <w:trHeight w:val="263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5A81" w:rsidRPr="00E025A7" w:rsidRDefault="00055A81" w:rsidP="00DE1878">
            <w:pPr>
              <w:spacing w:line="263" w:lineRule="exact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A81" w:rsidRPr="00E025A7" w:rsidRDefault="00055A81" w:rsidP="00DE1878">
            <w:pPr>
              <w:spacing w:line="263" w:lineRule="exact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64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A81" w:rsidRPr="00E025A7" w:rsidRDefault="00055A81" w:rsidP="00DE1878">
            <w:pPr>
              <w:spacing w:line="263" w:lineRule="exact"/>
              <w:jc w:val="center"/>
              <w:rPr>
                <w:rFonts w:ascii="Times New Roman" w:eastAsiaTheme="minorEastAsia" w:hAnsi="Times New Roman"/>
              </w:rPr>
            </w:pPr>
            <w:r w:rsidRPr="00E025A7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</w:tr>
      <w:tr w:rsidR="00055A81" w:rsidRPr="00E025A7" w:rsidTr="00DE1878">
        <w:trPr>
          <w:trHeight w:val="266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5A81" w:rsidRPr="00E025A7" w:rsidRDefault="00055A81" w:rsidP="00DE1878">
            <w:pPr>
              <w:spacing w:line="264" w:lineRule="exact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A81" w:rsidRPr="00E025A7" w:rsidRDefault="00055A81" w:rsidP="00DE1878">
            <w:pPr>
              <w:spacing w:line="264" w:lineRule="exact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23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A81" w:rsidRPr="00E025A7" w:rsidRDefault="00055A81" w:rsidP="00DE1878">
            <w:pPr>
              <w:spacing w:line="264" w:lineRule="exact"/>
              <w:jc w:val="center"/>
              <w:rPr>
                <w:rFonts w:ascii="Times New Roman" w:eastAsiaTheme="minorEastAsia" w:hAnsi="Times New Roman"/>
              </w:rPr>
            </w:pPr>
            <w:r w:rsidRPr="00E025A7">
              <w:rPr>
                <w:rFonts w:ascii="Times New Roman" w:hAnsi="Times New Roman"/>
                <w:w w:val="99"/>
                <w:sz w:val="24"/>
                <w:szCs w:val="24"/>
              </w:rPr>
              <w:t>Областной</w:t>
            </w:r>
          </w:p>
        </w:tc>
      </w:tr>
      <w:tr w:rsidR="00055A81" w:rsidRPr="00E025A7" w:rsidTr="00DE1878">
        <w:trPr>
          <w:trHeight w:val="266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5A81" w:rsidRPr="00E025A7" w:rsidRDefault="00055A81" w:rsidP="00DE1878">
            <w:pPr>
              <w:spacing w:line="264" w:lineRule="exact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A81" w:rsidRPr="00E025A7" w:rsidRDefault="00055A81" w:rsidP="00DE1878">
            <w:pPr>
              <w:spacing w:line="264" w:lineRule="exact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A81" w:rsidRPr="00E025A7" w:rsidRDefault="00055A81" w:rsidP="00DE1878">
            <w:pPr>
              <w:spacing w:line="264" w:lineRule="exact"/>
              <w:jc w:val="center"/>
              <w:rPr>
                <w:rFonts w:ascii="Times New Roman" w:eastAsiaTheme="minorEastAsia" w:hAnsi="Times New Roman"/>
              </w:rPr>
            </w:pPr>
            <w:r w:rsidRPr="00E025A7">
              <w:rPr>
                <w:rFonts w:ascii="Times New Roman" w:hAnsi="Times New Roman"/>
                <w:w w:val="99"/>
                <w:sz w:val="24"/>
                <w:szCs w:val="24"/>
              </w:rPr>
              <w:t>Региональный</w:t>
            </w:r>
          </w:p>
        </w:tc>
      </w:tr>
      <w:tr w:rsidR="00055A81" w:rsidRPr="00E025A7" w:rsidTr="00DE1878">
        <w:trPr>
          <w:trHeight w:val="266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5A81" w:rsidRPr="00E025A7" w:rsidRDefault="00055A81" w:rsidP="00DE1878">
            <w:pPr>
              <w:spacing w:line="264" w:lineRule="exact"/>
              <w:jc w:val="center"/>
              <w:rPr>
                <w:rFonts w:ascii="Times New Roman" w:eastAsiaTheme="minorEastAsia" w:hAnsi="Times New Roman"/>
              </w:rPr>
            </w:pPr>
            <w:r w:rsidRPr="00E025A7"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A81" w:rsidRPr="00E025A7" w:rsidRDefault="00055A81" w:rsidP="00DE1878">
            <w:pPr>
              <w:spacing w:line="264" w:lineRule="exact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A81" w:rsidRPr="00E025A7" w:rsidRDefault="00055A81" w:rsidP="00DE1878">
            <w:pPr>
              <w:spacing w:line="264" w:lineRule="exact"/>
              <w:jc w:val="center"/>
              <w:rPr>
                <w:rFonts w:ascii="Times New Roman" w:eastAsiaTheme="minorEastAsia" w:hAnsi="Times New Roman"/>
              </w:rPr>
            </w:pPr>
            <w:r w:rsidRPr="00E025A7">
              <w:rPr>
                <w:rFonts w:ascii="Times New Roman" w:hAnsi="Times New Roman"/>
                <w:w w:val="99"/>
                <w:sz w:val="24"/>
                <w:szCs w:val="24"/>
              </w:rPr>
              <w:t>Всероссийский</w:t>
            </w:r>
          </w:p>
        </w:tc>
      </w:tr>
      <w:tr w:rsidR="00055A81" w:rsidRPr="00E025A7" w:rsidTr="00DE1878">
        <w:trPr>
          <w:trHeight w:val="266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5A81" w:rsidRPr="00E025A7" w:rsidRDefault="00055A81" w:rsidP="00DE1878">
            <w:pPr>
              <w:spacing w:line="264" w:lineRule="exact"/>
              <w:jc w:val="center"/>
              <w:rPr>
                <w:rFonts w:ascii="Times New Roman" w:eastAsiaTheme="minorEastAsia" w:hAnsi="Times New Roman"/>
              </w:rPr>
            </w:pPr>
            <w:r w:rsidRPr="00E025A7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A81" w:rsidRPr="00E025A7" w:rsidRDefault="00055A81" w:rsidP="00DE1878">
            <w:pPr>
              <w:spacing w:line="264" w:lineRule="exact"/>
              <w:jc w:val="center"/>
              <w:rPr>
                <w:rFonts w:ascii="Times New Roman" w:eastAsiaTheme="minorEastAsia" w:hAnsi="Times New Roman"/>
              </w:rPr>
            </w:pPr>
            <w:r w:rsidRPr="00E025A7">
              <w:rPr>
                <w:rFonts w:ascii="Times New Roman" w:hAnsi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A81" w:rsidRPr="00E025A7" w:rsidRDefault="00055A81" w:rsidP="00DE1878">
            <w:pPr>
              <w:spacing w:line="264" w:lineRule="exact"/>
              <w:jc w:val="center"/>
              <w:rPr>
                <w:rFonts w:ascii="Times New Roman" w:eastAsiaTheme="minorEastAsia" w:hAnsi="Times New Roman"/>
              </w:rPr>
            </w:pPr>
            <w:r w:rsidRPr="00E025A7">
              <w:rPr>
                <w:rFonts w:ascii="Times New Roman" w:hAnsi="Times New Roman"/>
                <w:w w:val="99"/>
                <w:sz w:val="24"/>
                <w:szCs w:val="24"/>
              </w:rPr>
              <w:t>Международный</w:t>
            </w:r>
          </w:p>
        </w:tc>
      </w:tr>
      <w:tr w:rsidR="00055A81" w:rsidRPr="00E025A7" w:rsidTr="00DE1878">
        <w:trPr>
          <w:trHeight w:val="270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5A81" w:rsidRPr="00E025A7" w:rsidRDefault="00055A81" w:rsidP="00DE1878">
            <w:pPr>
              <w:spacing w:line="267" w:lineRule="exact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54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A81" w:rsidRPr="00E025A7" w:rsidRDefault="00055A81" w:rsidP="00DE1878">
            <w:pPr>
              <w:spacing w:line="267" w:lineRule="exact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103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A81" w:rsidRPr="00E025A7" w:rsidRDefault="00055A81" w:rsidP="00DE1878">
            <w:pPr>
              <w:spacing w:line="267" w:lineRule="exact"/>
              <w:jc w:val="center"/>
              <w:rPr>
                <w:rFonts w:ascii="Times New Roman" w:eastAsiaTheme="minorEastAsia" w:hAnsi="Times New Roman"/>
              </w:rPr>
            </w:pPr>
            <w:r w:rsidRPr="00E025A7">
              <w:rPr>
                <w:rFonts w:ascii="Times New Roman" w:hAnsi="Times New Roman"/>
                <w:b/>
                <w:bCs/>
                <w:w w:val="98"/>
                <w:sz w:val="24"/>
                <w:szCs w:val="24"/>
              </w:rPr>
              <w:t>ВСЕГО</w:t>
            </w:r>
          </w:p>
        </w:tc>
      </w:tr>
    </w:tbl>
    <w:p w:rsidR="00055A81" w:rsidRDefault="00055A81" w:rsidP="00055A81">
      <w:pPr>
        <w:spacing w:line="234" w:lineRule="auto"/>
        <w:ind w:right="120"/>
        <w:jc w:val="both"/>
        <w:rPr>
          <w:rFonts w:ascii="Times New Roman" w:hAnsi="Times New Roman"/>
          <w:sz w:val="24"/>
          <w:szCs w:val="24"/>
        </w:rPr>
      </w:pPr>
    </w:p>
    <w:p w:rsidR="00055A81" w:rsidRDefault="00055A81" w:rsidP="00055A81">
      <w:pPr>
        <w:spacing w:line="234" w:lineRule="auto"/>
        <w:ind w:right="120"/>
        <w:jc w:val="both"/>
        <w:rPr>
          <w:rFonts w:ascii="Times New Roman" w:hAnsi="Times New Roman"/>
          <w:sz w:val="24"/>
          <w:szCs w:val="24"/>
        </w:rPr>
      </w:pPr>
    </w:p>
    <w:p w:rsidR="00055A81" w:rsidRPr="00CF0A10" w:rsidRDefault="00055A81" w:rsidP="00055A81">
      <w:pPr>
        <w:spacing w:line="274" w:lineRule="auto"/>
        <w:ind w:left="140" w:right="100"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CF0A10">
        <w:rPr>
          <w:rFonts w:ascii="Times New Roman" w:hAnsi="Times New Roman"/>
          <w:b/>
          <w:bCs/>
          <w:iCs/>
          <w:sz w:val="24"/>
          <w:szCs w:val="24"/>
        </w:rPr>
        <w:t xml:space="preserve">Вывод: </w:t>
      </w:r>
      <w:r w:rsidRPr="00CF0A10">
        <w:rPr>
          <w:rFonts w:ascii="Times New Roman" w:hAnsi="Times New Roman"/>
          <w:iCs/>
          <w:sz w:val="24"/>
          <w:szCs w:val="24"/>
        </w:rPr>
        <w:t xml:space="preserve">План организованной образовательной деятельности сориентирован </w:t>
      </w:r>
      <w:proofErr w:type="spellStart"/>
      <w:r w:rsidRPr="00CF0A10">
        <w:rPr>
          <w:rFonts w:ascii="Times New Roman" w:hAnsi="Times New Roman"/>
          <w:iCs/>
          <w:sz w:val="24"/>
          <w:szCs w:val="24"/>
        </w:rPr>
        <w:t>нареализацию</w:t>
      </w:r>
      <w:proofErr w:type="spellEnd"/>
      <w:r w:rsidRPr="00CF0A10">
        <w:rPr>
          <w:rFonts w:ascii="Times New Roman" w:hAnsi="Times New Roman"/>
          <w:iCs/>
          <w:sz w:val="24"/>
          <w:szCs w:val="24"/>
        </w:rPr>
        <w:t xml:space="preserve"> образовательной цели - обеспечение условий для воспитания и развития воспитанников с развитыми физическими и психическими качествами в соответствии с возрастными и индивидуальными особенностями, со сформированными основами базовой культуры личности, подготовленных к успешному обучению в школе. Качество участия детей в конкурсах различных уровней и результаты психологической готовности детей к школе позволяет говорить о качественном образовании, ориентированном на развитие ребенка как уникальной личности с ранним формированием индивидуальных способностей.</w:t>
      </w:r>
    </w:p>
    <w:p w:rsidR="00055A81" w:rsidRPr="00CF0A10" w:rsidRDefault="00055A81" w:rsidP="00055A81">
      <w:pPr>
        <w:spacing w:line="200" w:lineRule="exact"/>
        <w:rPr>
          <w:rFonts w:ascii="Times New Roman" w:eastAsiaTheme="minorEastAsia" w:hAnsi="Times New Roman"/>
        </w:rPr>
      </w:pPr>
    </w:p>
    <w:p w:rsidR="00055A81" w:rsidRPr="00CF0A10" w:rsidRDefault="00055A81" w:rsidP="00055A81">
      <w:pPr>
        <w:spacing w:line="200" w:lineRule="exact"/>
        <w:rPr>
          <w:rFonts w:ascii="Times New Roman" w:eastAsiaTheme="minorEastAsia" w:hAnsi="Times New Roman"/>
        </w:rPr>
      </w:pPr>
    </w:p>
    <w:p w:rsidR="00055A81" w:rsidRPr="003C2A11" w:rsidRDefault="00055A81" w:rsidP="00055A81">
      <w:pPr>
        <w:suppressAutoHyphens/>
        <w:spacing w:after="120"/>
        <w:ind w:left="57" w:right="170" w:firstLine="284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 xml:space="preserve">5. </w:t>
      </w:r>
      <w:r w:rsidRPr="003C2A11">
        <w:rPr>
          <w:rFonts w:ascii="Times New Roman" w:hAnsi="Times New Roman"/>
          <w:b/>
          <w:sz w:val="24"/>
          <w:szCs w:val="24"/>
          <w:lang w:eastAsia="zh-CN"/>
        </w:rPr>
        <w:t>Мониторинг качества образования</w:t>
      </w:r>
    </w:p>
    <w:p w:rsidR="00055A81" w:rsidRPr="003C2A11" w:rsidRDefault="00055A81" w:rsidP="00055A81">
      <w:pPr>
        <w:suppressAutoHyphens/>
        <w:spacing w:after="120"/>
        <w:ind w:left="57" w:right="170" w:firstLine="716"/>
        <w:jc w:val="both"/>
        <w:rPr>
          <w:rFonts w:ascii="Times New Roman" w:hAnsi="Times New Roman"/>
          <w:sz w:val="24"/>
          <w:szCs w:val="24"/>
          <w:lang w:eastAsia="zh-CN"/>
        </w:rPr>
      </w:pPr>
      <w:r w:rsidRPr="003C2A11">
        <w:rPr>
          <w:rFonts w:ascii="Times New Roman" w:hAnsi="Times New Roman"/>
          <w:sz w:val="24"/>
          <w:szCs w:val="24"/>
          <w:lang w:eastAsia="zh-CN"/>
        </w:rPr>
        <w:t xml:space="preserve">Управление современным образовательным учреждением сегодня невозможно без получения систематической, оперативной, достоверной информации, как средства обратной связи. Мониторинг качества образования, как систематическая и регулярная процедура сбора информации, экспертизы и оценки качества образовательных услуг проводится в целях развития системы дошкольного образования, выявления степени соответствия результатов деятельности ДОУ стандарту дошкольного образования, своевременного предотвращения неблагоприятных или критических ситуаций в дошкольном учреждении. </w:t>
      </w:r>
    </w:p>
    <w:p w:rsidR="00055A81" w:rsidRPr="003C2A11" w:rsidRDefault="00055A81" w:rsidP="00055A81">
      <w:pPr>
        <w:suppressAutoHyphens/>
        <w:spacing w:after="120"/>
        <w:ind w:left="57" w:right="170"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3C2A11">
        <w:rPr>
          <w:rFonts w:ascii="Times New Roman" w:hAnsi="Times New Roman"/>
          <w:sz w:val="24"/>
          <w:szCs w:val="24"/>
          <w:lang w:eastAsia="zh-CN"/>
        </w:rPr>
        <w:t xml:space="preserve">Понятие </w:t>
      </w:r>
      <w:r w:rsidRPr="003C2A11">
        <w:rPr>
          <w:rFonts w:ascii="Times New Roman" w:hAnsi="Times New Roman"/>
          <w:b/>
          <w:sz w:val="24"/>
          <w:szCs w:val="24"/>
          <w:lang w:eastAsia="zh-CN"/>
        </w:rPr>
        <w:t>«качество»</w:t>
      </w:r>
      <w:r w:rsidRPr="003C2A11">
        <w:rPr>
          <w:rFonts w:ascii="Times New Roman" w:hAnsi="Times New Roman"/>
          <w:sz w:val="24"/>
          <w:szCs w:val="24"/>
          <w:lang w:eastAsia="zh-CN"/>
        </w:rPr>
        <w:t xml:space="preserve"> многогранно и с позиции каждого его участника трактуется по-разному:</w:t>
      </w:r>
    </w:p>
    <w:p w:rsidR="00055A81" w:rsidRPr="003C2A11" w:rsidRDefault="00055A81" w:rsidP="00055A81">
      <w:pPr>
        <w:suppressAutoHyphens/>
        <w:spacing w:after="120"/>
        <w:ind w:left="57" w:right="170" w:firstLine="284"/>
        <w:jc w:val="both"/>
        <w:rPr>
          <w:rFonts w:ascii="Times New Roman" w:hAnsi="Times New Roman"/>
          <w:sz w:val="24"/>
          <w:szCs w:val="24"/>
          <w:lang w:eastAsia="zh-CN"/>
        </w:rPr>
      </w:pPr>
      <w:r w:rsidRPr="003C2A11">
        <w:rPr>
          <w:rFonts w:ascii="Times New Roman" w:hAnsi="Times New Roman"/>
          <w:sz w:val="24"/>
          <w:szCs w:val="24"/>
          <w:u w:val="single"/>
          <w:lang w:eastAsia="zh-CN"/>
        </w:rPr>
        <w:t>для детей</w:t>
      </w:r>
      <w:r w:rsidRPr="003C2A11">
        <w:rPr>
          <w:rFonts w:ascii="Times New Roman" w:hAnsi="Times New Roman"/>
          <w:sz w:val="24"/>
          <w:szCs w:val="24"/>
          <w:lang w:eastAsia="zh-CN"/>
        </w:rPr>
        <w:t xml:space="preserve"> - это яркая, насыщенная деятельность на протяжении всего времени пребывания в дошкольном учреждении.</w:t>
      </w:r>
    </w:p>
    <w:p w:rsidR="00055A81" w:rsidRPr="003C2A11" w:rsidRDefault="00055A81" w:rsidP="00055A81">
      <w:pPr>
        <w:suppressAutoHyphens/>
        <w:spacing w:after="120"/>
        <w:ind w:left="57" w:right="170" w:firstLine="284"/>
        <w:jc w:val="both"/>
        <w:rPr>
          <w:rFonts w:ascii="Times New Roman" w:hAnsi="Times New Roman"/>
          <w:sz w:val="24"/>
          <w:szCs w:val="24"/>
          <w:lang w:eastAsia="zh-CN"/>
        </w:rPr>
      </w:pPr>
      <w:proofErr w:type="gramStart"/>
      <w:r w:rsidRPr="003C2A11">
        <w:rPr>
          <w:rFonts w:ascii="Times New Roman" w:hAnsi="Times New Roman"/>
          <w:sz w:val="24"/>
          <w:szCs w:val="24"/>
          <w:u w:val="single"/>
          <w:lang w:eastAsia="zh-CN"/>
        </w:rPr>
        <w:t>д</w:t>
      </w:r>
      <w:proofErr w:type="gramEnd"/>
      <w:r w:rsidRPr="003C2A11">
        <w:rPr>
          <w:rFonts w:ascii="Times New Roman" w:hAnsi="Times New Roman"/>
          <w:sz w:val="24"/>
          <w:szCs w:val="24"/>
          <w:u w:val="single"/>
          <w:lang w:eastAsia="zh-CN"/>
        </w:rPr>
        <w:t>ля родителей</w:t>
      </w:r>
      <w:r w:rsidRPr="003C2A11">
        <w:rPr>
          <w:rFonts w:ascii="Times New Roman" w:hAnsi="Times New Roman"/>
          <w:sz w:val="24"/>
          <w:szCs w:val="24"/>
          <w:lang w:eastAsia="zh-CN"/>
        </w:rPr>
        <w:t xml:space="preserve"> – это удовлетворенность образовательным процессом и системой оздоровительной работы с детьми в ДОУ.</w:t>
      </w:r>
    </w:p>
    <w:p w:rsidR="00055A81" w:rsidRPr="003C2A11" w:rsidRDefault="00055A81" w:rsidP="00055A81">
      <w:pPr>
        <w:suppressAutoHyphens/>
        <w:spacing w:after="120"/>
        <w:ind w:left="57" w:right="170" w:firstLine="284"/>
        <w:jc w:val="both"/>
        <w:rPr>
          <w:rFonts w:ascii="Times New Roman" w:hAnsi="Times New Roman"/>
          <w:sz w:val="24"/>
          <w:szCs w:val="24"/>
          <w:lang w:eastAsia="zh-CN"/>
        </w:rPr>
      </w:pPr>
      <w:r w:rsidRPr="003C2A11">
        <w:rPr>
          <w:rFonts w:ascii="Times New Roman" w:hAnsi="Times New Roman"/>
          <w:sz w:val="24"/>
          <w:szCs w:val="24"/>
          <w:u w:val="single"/>
          <w:lang w:eastAsia="zh-CN"/>
        </w:rPr>
        <w:t>для педагогов</w:t>
      </w:r>
      <w:r w:rsidRPr="003C2A11">
        <w:rPr>
          <w:rFonts w:ascii="Times New Roman" w:hAnsi="Times New Roman"/>
          <w:sz w:val="24"/>
          <w:szCs w:val="24"/>
          <w:lang w:eastAsia="zh-CN"/>
        </w:rPr>
        <w:t xml:space="preserve"> - удовлетворенность педагогов своей работой в дошкольном учреждении, положительная оценка их деятельности руководителем дошкольного учреждения, родителями.</w:t>
      </w:r>
    </w:p>
    <w:p w:rsidR="00055A81" w:rsidRPr="003C2A11" w:rsidRDefault="00055A81" w:rsidP="00055A81">
      <w:pPr>
        <w:suppressAutoHyphens/>
        <w:spacing w:after="120"/>
        <w:ind w:left="57" w:right="170" w:firstLine="284"/>
        <w:jc w:val="both"/>
        <w:rPr>
          <w:rFonts w:ascii="Times New Roman" w:hAnsi="Times New Roman"/>
          <w:sz w:val="24"/>
          <w:szCs w:val="24"/>
          <w:lang w:eastAsia="zh-CN"/>
        </w:rPr>
      </w:pPr>
      <w:r w:rsidRPr="003C2A11">
        <w:rPr>
          <w:rFonts w:ascii="Times New Roman" w:hAnsi="Times New Roman"/>
          <w:sz w:val="24"/>
          <w:szCs w:val="24"/>
          <w:u w:val="single"/>
          <w:lang w:eastAsia="zh-CN"/>
        </w:rPr>
        <w:lastRenderedPageBreak/>
        <w:t>для руководителя</w:t>
      </w:r>
      <w:r w:rsidRPr="003C2A11">
        <w:rPr>
          <w:rFonts w:ascii="Times New Roman" w:hAnsi="Times New Roman"/>
          <w:sz w:val="24"/>
          <w:szCs w:val="24"/>
          <w:lang w:eastAsia="zh-CN"/>
        </w:rPr>
        <w:t xml:space="preserve"> - это высокая оценка деятельности воспитателей родителями и детьми, повышение тем самым престижа детского сада как фактора сохранения и развития дошкольного учреждения.</w:t>
      </w:r>
    </w:p>
    <w:p w:rsidR="00055A81" w:rsidRPr="003C2A11" w:rsidRDefault="00055A81" w:rsidP="00055A81">
      <w:pPr>
        <w:suppressAutoHyphens/>
        <w:spacing w:after="120"/>
        <w:ind w:left="57" w:right="170"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3C2A11">
        <w:rPr>
          <w:rFonts w:ascii="Times New Roman" w:hAnsi="Times New Roman"/>
          <w:sz w:val="24"/>
          <w:szCs w:val="24"/>
          <w:lang w:eastAsia="zh-CN"/>
        </w:rPr>
        <w:t>В нашем учреждении разработано Положение о внутренней системе оценки качества образования. Данный документ был принят педагогическим советом ДОУ и утвержден приказом руководителя. Внутренний мониторинг качества образования проводится на основании данного Положения и в соответствии с циклограммой, которая составляется и утверждается приказом заведующего на учебный год.</w:t>
      </w:r>
    </w:p>
    <w:p w:rsidR="00055A81" w:rsidRPr="003C2A11" w:rsidRDefault="00055A81" w:rsidP="00055A81">
      <w:pPr>
        <w:suppressAutoHyphens/>
        <w:ind w:left="360" w:right="170" w:firstLine="284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Ц</w:t>
      </w:r>
      <w:r w:rsidRPr="003C2A11">
        <w:rPr>
          <w:rFonts w:ascii="Times New Roman" w:hAnsi="Times New Roman"/>
          <w:b/>
          <w:sz w:val="24"/>
          <w:szCs w:val="24"/>
          <w:lang w:eastAsia="zh-CN"/>
        </w:rPr>
        <w:t>иклограмма</w:t>
      </w:r>
    </w:p>
    <w:p w:rsidR="00055A81" w:rsidRPr="003C2A11" w:rsidRDefault="00055A81" w:rsidP="00055A81">
      <w:pPr>
        <w:suppressAutoHyphens/>
        <w:ind w:left="360" w:right="170" w:firstLine="284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3C2A11">
        <w:rPr>
          <w:rFonts w:ascii="Times New Roman" w:hAnsi="Times New Roman"/>
          <w:b/>
          <w:sz w:val="24"/>
          <w:szCs w:val="24"/>
          <w:lang w:eastAsia="zh-CN"/>
        </w:rPr>
        <w:t>внутреннего мониторинга качества образования на 2019 – 2020 учебный год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7"/>
        <w:gridCol w:w="3261"/>
        <w:gridCol w:w="1567"/>
        <w:gridCol w:w="2182"/>
        <w:gridCol w:w="2374"/>
      </w:tblGrid>
      <w:tr w:rsidR="00055A81" w:rsidRPr="003C2A11" w:rsidTr="00055A81">
        <w:tc>
          <w:tcPr>
            <w:tcW w:w="788" w:type="dxa"/>
          </w:tcPr>
          <w:p w:rsidR="00055A81" w:rsidRPr="003C2A11" w:rsidRDefault="00055A81" w:rsidP="00DE1878">
            <w:pPr>
              <w:suppressAutoHyphens/>
              <w:ind w:left="57" w:right="170" w:firstLine="284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3C2A11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№ </w:t>
            </w:r>
            <w:proofErr w:type="spellStart"/>
            <w:proofErr w:type="gramStart"/>
            <w:r w:rsidRPr="003C2A11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</w:t>
            </w:r>
            <w:proofErr w:type="spellEnd"/>
            <w:proofErr w:type="gramEnd"/>
            <w:r w:rsidRPr="003C2A11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/</w:t>
            </w:r>
            <w:proofErr w:type="spellStart"/>
            <w:r w:rsidRPr="003C2A11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</w:t>
            </w:r>
            <w:proofErr w:type="spellEnd"/>
          </w:p>
        </w:tc>
        <w:tc>
          <w:tcPr>
            <w:tcW w:w="3369" w:type="dxa"/>
          </w:tcPr>
          <w:p w:rsidR="00055A81" w:rsidRPr="003C2A11" w:rsidRDefault="00055A81" w:rsidP="00DE1878">
            <w:pPr>
              <w:suppressAutoHyphens/>
              <w:ind w:left="57" w:right="170" w:firstLine="284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3C2A11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Мероприятия</w:t>
            </w:r>
          </w:p>
        </w:tc>
        <w:tc>
          <w:tcPr>
            <w:tcW w:w="1600" w:type="dxa"/>
          </w:tcPr>
          <w:p w:rsidR="00055A81" w:rsidRPr="003C2A11" w:rsidRDefault="00055A81" w:rsidP="00DE1878">
            <w:pPr>
              <w:suppressAutoHyphens/>
              <w:ind w:left="57" w:right="170" w:firstLine="284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3C2A11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Сроки</w:t>
            </w:r>
          </w:p>
        </w:tc>
        <w:tc>
          <w:tcPr>
            <w:tcW w:w="2182" w:type="dxa"/>
          </w:tcPr>
          <w:p w:rsidR="00055A81" w:rsidRPr="003C2A11" w:rsidRDefault="00055A81" w:rsidP="00DE1878">
            <w:pPr>
              <w:suppressAutoHyphens/>
              <w:ind w:left="57" w:right="170" w:firstLine="284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3C2A11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Формы и методы</w:t>
            </w:r>
          </w:p>
        </w:tc>
        <w:tc>
          <w:tcPr>
            <w:tcW w:w="2443" w:type="dxa"/>
          </w:tcPr>
          <w:p w:rsidR="00055A81" w:rsidRPr="003C2A11" w:rsidRDefault="00055A81" w:rsidP="00DE1878">
            <w:pPr>
              <w:suppressAutoHyphens/>
              <w:ind w:left="57" w:right="170" w:firstLine="284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3C2A11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Ответственный</w:t>
            </w:r>
          </w:p>
        </w:tc>
      </w:tr>
      <w:tr w:rsidR="00055A81" w:rsidRPr="003C2A11" w:rsidTr="00055A81">
        <w:tc>
          <w:tcPr>
            <w:tcW w:w="788" w:type="dxa"/>
          </w:tcPr>
          <w:p w:rsidR="00055A81" w:rsidRPr="003C2A11" w:rsidRDefault="00055A81" w:rsidP="00DE1878">
            <w:pPr>
              <w:suppressAutoHyphens/>
              <w:ind w:left="57" w:right="170"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2A11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369" w:type="dxa"/>
          </w:tcPr>
          <w:p w:rsidR="00055A81" w:rsidRPr="003C2A11" w:rsidRDefault="00055A81" w:rsidP="00DE1878">
            <w:pPr>
              <w:suppressAutoHyphens/>
              <w:ind w:left="57" w:right="170" w:firstLine="41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2A1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Оснащенность образовательного процесса, рациональное использование развивающей предметно-пространственной среды (насыщенность, </w:t>
            </w:r>
            <w:proofErr w:type="spellStart"/>
            <w:r w:rsidRPr="003C2A11">
              <w:rPr>
                <w:rFonts w:ascii="Times New Roman" w:hAnsi="Times New Roman"/>
                <w:sz w:val="24"/>
                <w:szCs w:val="24"/>
                <w:lang w:eastAsia="zh-CN"/>
              </w:rPr>
              <w:t>трансформируемость</w:t>
            </w:r>
            <w:proofErr w:type="spellEnd"/>
            <w:r w:rsidRPr="003C2A1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3C2A11">
              <w:rPr>
                <w:rFonts w:ascii="Times New Roman" w:hAnsi="Times New Roman"/>
                <w:sz w:val="24"/>
                <w:szCs w:val="24"/>
                <w:lang w:eastAsia="zh-CN"/>
              </w:rPr>
              <w:t>полифункциональность</w:t>
            </w:r>
            <w:proofErr w:type="spellEnd"/>
            <w:r w:rsidRPr="003C2A11">
              <w:rPr>
                <w:rFonts w:ascii="Times New Roman" w:hAnsi="Times New Roman"/>
                <w:sz w:val="24"/>
                <w:szCs w:val="24"/>
                <w:lang w:eastAsia="zh-CN"/>
              </w:rPr>
              <w:t>, вариативность, доступность, безопасность)</w:t>
            </w:r>
          </w:p>
        </w:tc>
        <w:tc>
          <w:tcPr>
            <w:tcW w:w="1600" w:type="dxa"/>
          </w:tcPr>
          <w:p w:rsidR="00055A81" w:rsidRPr="003C2A11" w:rsidRDefault="00055A81" w:rsidP="00DE1878">
            <w:pPr>
              <w:suppressAutoHyphens/>
              <w:ind w:left="-60" w:right="170" w:hanging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2A1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Август 2020</w:t>
            </w:r>
          </w:p>
        </w:tc>
        <w:tc>
          <w:tcPr>
            <w:tcW w:w="2182" w:type="dxa"/>
          </w:tcPr>
          <w:p w:rsidR="00055A81" w:rsidRPr="003C2A11" w:rsidRDefault="00055A81" w:rsidP="00DE1878">
            <w:pPr>
              <w:suppressAutoHyphens/>
              <w:ind w:left="57" w:right="170" w:hanging="32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2A11">
              <w:rPr>
                <w:rFonts w:ascii="Times New Roman" w:hAnsi="Times New Roman"/>
                <w:sz w:val="24"/>
                <w:szCs w:val="24"/>
                <w:lang w:eastAsia="zh-CN"/>
              </w:rPr>
              <w:t>Тематическая проверка</w:t>
            </w:r>
          </w:p>
        </w:tc>
        <w:tc>
          <w:tcPr>
            <w:tcW w:w="2443" w:type="dxa"/>
          </w:tcPr>
          <w:p w:rsidR="00055A81" w:rsidRPr="003C2A11" w:rsidRDefault="00055A81" w:rsidP="00DE1878">
            <w:pPr>
              <w:suppressAutoHyphens/>
              <w:ind w:left="57" w:right="170" w:firstLine="22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2A11">
              <w:rPr>
                <w:rFonts w:ascii="Times New Roman" w:hAnsi="Times New Roman"/>
                <w:sz w:val="24"/>
                <w:szCs w:val="24"/>
                <w:lang w:eastAsia="zh-CN"/>
              </w:rPr>
              <w:t>Зам. зав. по ВМР, зам. зав. по АХР, старший воспитатель</w:t>
            </w:r>
          </w:p>
        </w:tc>
      </w:tr>
      <w:tr w:rsidR="00055A81" w:rsidRPr="003C2A11" w:rsidTr="00055A81">
        <w:tc>
          <w:tcPr>
            <w:tcW w:w="788" w:type="dxa"/>
          </w:tcPr>
          <w:p w:rsidR="00055A81" w:rsidRPr="003C2A11" w:rsidRDefault="00055A81" w:rsidP="00DE1878">
            <w:pPr>
              <w:suppressAutoHyphens/>
              <w:ind w:left="57" w:right="170"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2A11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369" w:type="dxa"/>
          </w:tcPr>
          <w:p w:rsidR="00055A81" w:rsidRPr="003C2A11" w:rsidRDefault="00055A81" w:rsidP="00DE1878">
            <w:pPr>
              <w:suppressAutoHyphens/>
              <w:ind w:left="57" w:right="170" w:firstLine="41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2A11">
              <w:rPr>
                <w:rFonts w:ascii="Times New Roman" w:hAnsi="Times New Roman"/>
                <w:sz w:val="24"/>
                <w:szCs w:val="24"/>
                <w:lang w:eastAsia="zh-CN"/>
              </w:rPr>
              <w:t>Психолого-педагогическая диагностика индивидуального развития детей (по образовательным областям)</w:t>
            </w:r>
          </w:p>
        </w:tc>
        <w:tc>
          <w:tcPr>
            <w:tcW w:w="1600" w:type="dxa"/>
          </w:tcPr>
          <w:p w:rsidR="00055A81" w:rsidRPr="003C2A11" w:rsidRDefault="00055A81" w:rsidP="00DE1878">
            <w:pPr>
              <w:suppressAutoHyphens/>
              <w:ind w:left="57" w:right="170" w:hanging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2A11">
              <w:rPr>
                <w:rFonts w:ascii="Times New Roman" w:hAnsi="Times New Roman"/>
                <w:sz w:val="24"/>
                <w:szCs w:val="24"/>
                <w:lang w:eastAsia="zh-CN"/>
              </w:rPr>
              <w:t>Сентябрь, май</w:t>
            </w:r>
          </w:p>
          <w:p w:rsidR="00055A81" w:rsidRPr="003C2A11" w:rsidRDefault="00055A81" w:rsidP="00DE1878">
            <w:pPr>
              <w:suppressAutoHyphens/>
              <w:ind w:left="57" w:right="170"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182" w:type="dxa"/>
          </w:tcPr>
          <w:p w:rsidR="00055A81" w:rsidRPr="003C2A11" w:rsidRDefault="00055A81" w:rsidP="00DE1878">
            <w:pPr>
              <w:suppressAutoHyphens/>
              <w:ind w:left="57" w:right="170" w:hanging="64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2A1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Наблюдение </w:t>
            </w:r>
          </w:p>
          <w:p w:rsidR="00055A81" w:rsidRPr="003C2A11" w:rsidRDefault="00055A81" w:rsidP="00DE1878">
            <w:pPr>
              <w:suppressAutoHyphens/>
              <w:ind w:left="57" w:right="170" w:hanging="64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2A1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Беседа </w:t>
            </w:r>
          </w:p>
        </w:tc>
        <w:tc>
          <w:tcPr>
            <w:tcW w:w="2443" w:type="dxa"/>
          </w:tcPr>
          <w:p w:rsidR="00055A81" w:rsidRPr="003C2A11" w:rsidRDefault="00055A81" w:rsidP="00DE1878">
            <w:pPr>
              <w:suppressAutoHyphens/>
              <w:ind w:left="57" w:right="170" w:firstLine="22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2A11">
              <w:rPr>
                <w:rFonts w:ascii="Times New Roman" w:hAnsi="Times New Roman"/>
                <w:sz w:val="24"/>
                <w:szCs w:val="24"/>
                <w:lang w:eastAsia="zh-CN"/>
              </w:rPr>
              <w:t>Воспитатели, специалисты</w:t>
            </w:r>
          </w:p>
          <w:p w:rsidR="00055A81" w:rsidRPr="003C2A11" w:rsidRDefault="00055A81" w:rsidP="00DE1878">
            <w:pPr>
              <w:suppressAutoHyphens/>
              <w:ind w:left="57" w:right="170"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055A81" w:rsidRPr="003C2A11" w:rsidRDefault="00055A81" w:rsidP="00DE1878">
            <w:pPr>
              <w:suppressAutoHyphens/>
              <w:ind w:left="57" w:right="170"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055A81" w:rsidRPr="003C2A11" w:rsidTr="00055A81">
        <w:tc>
          <w:tcPr>
            <w:tcW w:w="788" w:type="dxa"/>
          </w:tcPr>
          <w:p w:rsidR="00055A81" w:rsidRPr="003C2A11" w:rsidRDefault="00055A81" w:rsidP="00DE1878">
            <w:pPr>
              <w:suppressAutoHyphens/>
              <w:ind w:left="57" w:right="170"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2A11"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369" w:type="dxa"/>
          </w:tcPr>
          <w:p w:rsidR="00055A81" w:rsidRPr="003C2A11" w:rsidRDefault="00055A81" w:rsidP="00DE1878">
            <w:pPr>
              <w:suppressAutoHyphens/>
              <w:ind w:left="57" w:right="170" w:hanging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2A11">
              <w:rPr>
                <w:rFonts w:ascii="Times New Roman" w:hAnsi="Times New Roman"/>
                <w:sz w:val="24"/>
                <w:szCs w:val="24"/>
                <w:lang w:eastAsia="zh-CN"/>
              </w:rPr>
              <w:t>Диагностика готовности выпускников к школьному обучению</w:t>
            </w:r>
          </w:p>
        </w:tc>
        <w:tc>
          <w:tcPr>
            <w:tcW w:w="1600" w:type="dxa"/>
          </w:tcPr>
          <w:p w:rsidR="00055A81" w:rsidRPr="003C2A11" w:rsidRDefault="00055A81" w:rsidP="00DE1878">
            <w:pPr>
              <w:suppressAutoHyphens/>
              <w:ind w:left="57" w:right="170" w:firstLine="2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2A11">
              <w:rPr>
                <w:rFonts w:ascii="Times New Roman" w:hAnsi="Times New Roman"/>
                <w:sz w:val="24"/>
                <w:szCs w:val="24"/>
                <w:lang w:eastAsia="zh-CN"/>
              </w:rPr>
              <w:t>Сентябрь, май</w:t>
            </w:r>
          </w:p>
        </w:tc>
        <w:tc>
          <w:tcPr>
            <w:tcW w:w="2182" w:type="dxa"/>
          </w:tcPr>
          <w:p w:rsidR="00055A81" w:rsidRPr="003C2A11" w:rsidRDefault="00055A81" w:rsidP="00DE1878">
            <w:pPr>
              <w:suppressAutoHyphens/>
              <w:ind w:left="57" w:right="170" w:hanging="32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2A11">
              <w:rPr>
                <w:rFonts w:ascii="Times New Roman" w:hAnsi="Times New Roman"/>
                <w:sz w:val="24"/>
                <w:szCs w:val="24"/>
                <w:lang w:eastAsia="zh-CN"/>
              </w:rPr>
              <w:t>Диагностические методики</w:t>
            </w:r>
          </w:p>
        </w:tc>
        <w:tc>
          <w:tcPr>
            <w:tcW w:w="2443" w:type="dxa"/>
          </w:tcPr>
          <w:p w:rsidR="00055A81" w:rsidRPr="003C2A11" w:rsidRDefault="00055A81" w:rsidP="00DE1878">
            <w:pPr>
              <w:suppressAutoHyphens/>
              <w:ind w:left="57" w:right="170" w:firstLine="22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2A11">
              <w:rPr>
                <w:rFonts w:ascii="Times New Roman" w:hAnsi="Times New Roman"/>
                <w:sz w:val="24"/>
                <w:szCs w:val="24"/>
                <w:lang w:eastAsia="zh-CN"/>
              </w:rPr>
              <w:t>Педагог-психолог</w:t>
            </w:r>
          </w:p>
        </w:tc>
      </w:tr>
      <w:tr w:rsidR="00055A81" w:rsidRPr="003C2A11" w:rsidTr="00055A81">
        <w:tc>
          <w:tcPr>
            <w:tcW w:w="788" w:type="dxa"/>
          </w:tcPr>
          <w:p w:rsidR="00055A81" w:rsidRPr="003C2A11" w:rsidRDefault="00055A81" w:rsidP="00DE1878">
            <w:pPr>
              <w:suppressAutoHyphens/>
              <w:ind w:left="57" w:right="170"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2A11"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369" w:type="dxa"/>
          </w:tcPr>
          <w:p w:rsidR="00055A81" w:rsidRPr="003C2A11" w:rsidRDefault="00055A81" w:rsidP="00DE1878">
            <w:pPr>
              <w:suppressAutoHyphens/>
              <w:ind w:left="57" w:right="170" w:firstLine="41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2A11">
              <w:rPr>
                <w:rFonts w:ascii="Times New Roman" w:hAnsi="Times New Roman"/>
                <w:sz w:val="24"/>
                <w:szCs w:val="24"/>
                <w:lang w:eastAsia="zh-CN"/>
              </w:rPr>
              <w:t>Мониторинг удовлетворенности детей своим пребыванием в ДОУ (старший дошкольный возраст)</w:t>
            </w:r>
          </w:p>
        </w:tc>
        <w:tc>
          <w:tcPr>
            <w:tcW w:w="1600" w:type="dxa"/>
          </w:tcPr>
          <w:p w:rsidR="00055A81" w:rsidRPr="003C2A11" w:rsidRDefault="00055A81" w:rsidP="00DE1878">
            <w:pPr>
              <w:suppressAutoHyphens/>
              <w:ind w:left="57" w:right="170" w:hanging="1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2A1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Май </w:t>
            </w:r>
          </w:p>
        </w:tc>
        <w:tc>
          <w:tcPr>
            <w:tcW w:w="2182" w:type="dxa"/>
          </w:tcPr>
          <w:p w:rsidR="00055A81" w:rsidRPr="003C2A11" w:rsidRDefault="00055A81" w:rsidP="00DE1878">
            <w:pPr>
              <w:suppressAutoHyphens/>
              <w:ind w:left="57" w:right="170" w:hanging="6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2A1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Беседа </w:t>
            </w:r>
          </w:p>
        </w:tc>
        <w:tc>
          <w:tcPr>
            <w:tcW w:w="2443" w:type="dxa"/>
          </w:tcPr>
          <w:p w:rsidR="00055A81" w:rsidRPr="003C2A11" w:rsidRDefault="00055A81" w:rsidP="00DE1878">
            <w:pPr>
              <w:suppressAutoHyphens/>
              <w:ind w:left="57" w:right="170" w:firstLine="22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2A11">
              <w:rPr>
                <w:rFonts w:ascii="Times New Roman" w:hAnsi="Times New Roman"/>
                <w:sz w:val="24"/>
                <w:szCs w:val="24"/>
                <w:lang w:eastAsia="zh-CN"/>
              </w:rPr>
              <w:t>Педагог-психолог</w:t>
            </w:r>
          </w:p>
        </w:tc>
      </w:tr>
      <w:tr w:rsidR="00055A81" w:rsidRPr="003C2A11" w:rsidTr="00055A81">
        <w:tc>
          <w:tcPr>
            <w:tcW w:w="788" w:type="dxa"/>
          </w:tcPr>
          <w:p w:rsidR="00055A81" w:rsidRPr="003C2A11" w:rsidRDefault="00055A81" w:rsidP="00DE1878">
            <w:pPr>
              <w:suppressAutoHyphens/>
              <w:ind w:left="57" w:right="170"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2A11"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369" w:type="dxa"/>
          </w:tcPr>
          <w:p w:rsidR="00055A81" w:rsidRPr="003C2A11" w:rsidRDefault="00055A81" w:rsidP="00DE1878">
            <w:pPr>
              <w:suppressAutoHyphens/>
              <w:ind w:left="57" w:right="170" w:firstLine="41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2A11">
              <w:rPr>
                <w:rFonts w:ascii="Times New Roman" w:hAnsi="Times New Roman"/>
                <w:sz w:val="24"/>
                <w:szCs w:val="24"/>
                <w:lang w:eastAsia="zh-CN"/>
              </w:rPr>
              <w:t>Создание условий на участке для проведения зимней прогулки</w:t>
            </w:r>
          </w:p>
        </w:tc>
        <w:tc>
          <w:tcPr>
            <w:tcW w:w="1600" w:type="dxa"/>
          </w:tcPr>
          <w:p w:rsidR="00055A81" w:rsidRPr="003C2A11" w:rsidRDefault="00055A81" w:rsidP="00DE1878">
            <w:pPr>
              <w:suppressAutoHyphens/>
              <w:ind w:left="57" w:right="170" w:hanging="5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2A1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Декабрь </w:t>
            </w:r>
          </w:p>
        </w:tc>
        <w:tc>
          <w:tcPr>
            <w:tcW w:w="2182" w:type="dxa"/>
          </w:tcPr>
          <w:p w:rsidR="00055A81" w:rsidRPr="003C2A11" w:rsidRDefault="00055A81" w:rsidP="00DE1878">
            <w:pPr>
              <w:suppressAutoHyphens/>
              <w:ind w:left="57" w:right="170" w:hanging="6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2A11">
              <w:rPr>
                <w:rFonts w:ascii="Times New Roman" w:hAnsi="Times New Roman"/>
                <w:sz w:val="24"/>
                <w:szCs w:val="24"/>
                <w:lang w:eastAsia="zh-CN"/>
              </w:rPr>
              <w:t>Тематическая проверка</w:t>
            </w:r>
          </w:p>
        </w:tc>
        <w:tc>
          <w:tcPr>
            <w:tcW w:w="2443" w:type="dxa"/>
          </w:tcPr>
          <w:p w:rsidR="00055A81" w:rsidRPr="003C2A11" w:rsidRDefault="00055A81" w:rsidP="00DE1878">
            <w:pPr>
              <w:suppressAutoHyphens/>
              <w:ind w:left="57" w:right="170" w:firstLine="22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2A11">
              <w:rPr>
                <w:rFonts w:ascii="Times New Roman" w:hAnsi="Times New Roman"/>
                <w:sz w:val="24"/>
                <w:szCs w:val="24"/>
                <w:lang w:eastAsia="zh-CN"/>
              </w:rPr>
              <w:t>Зам. Зав. по ВМР, старший воспитатель</w:t>
            </w:r>
          </w:p>
        </w:tc>
      </w:tr>
      <w:tr w:rsidR="00055A81" w:rsidRPr="003C2A11" w:rsidTr="00055A81">
        <w:tc>
          <w:tcPr>
            <w:tcW w:w="788" w:type="dxa"/>
          </w:tcPr>
          <w:p w:rsidR="00055A81" w:rsidRPr="003C2A11" w:rsidRDefault="00055A81" w:rsidP="00DE1878">
            <w:pPr>
              <w:suppressAutoHyphens/>
              <w:ind w:left="57" w:right="170"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2A11">
              <w:rPr>
                <w:rFonts w:ascii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369" w:type="dxa"/>
          </w:tcPr>
          <w:p w:rsidR="00055A81" w:rsidRPr="003C2A11" w:rsidRDefault="00055A81" w:rsidP="00DE1878">
            <w:pPr>
              <w:suppressAutoHyphens/>
              <w:ind w:left="57" w:right="170" w:firstLine="41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2A1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Оценка деятельности сотрудников по созданию психолого-педагогических </w:t>
            </w:r>
            <w:r w:rsidRPr="003C2A11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условий в ДОУ</w:t>
            </w:r>
          </w:p>
        </w:tc>
        <w:tc>
          <w:tcPr>
            <w:tcW w:w="1600" w:type="dxa"/>
          </w:tcPr>
          <w:p w:rsidR="00055A81" w:rsidRPr="003C2A11" w:rsidRDefault="00055A81" w:rsidP="00DE1878">
            <w:pPr>
              <w:suppressAutoHyphens/>
              <w:ind w:left="57" w:right="170" w:hanging="1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2A11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Февраль </w:t>
            </w:r>
          </w:p>
        </w:tc>
        <w:tc>
          <w:tcPr>
            <w:tcW w:w="2182" w:type="dxa"/>
          </w:tcPr>
          <w:p w:rsidR="00055A81" w:rsidRPr="003C2A11" w:rsidRDefault="00055A81" w:rsidP="00DE1878">
            <w:pPr>
              <w:suppressAutoHyphens/>
              <w:ind w:left="57" w:right="170" w:hanging="6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2A1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Наблюдение в рамках оперативного </w:t>
            </w:r>
            <w:r w:rsidRPr="003C2A11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контроля</w:t>
            </w:r>
          </w:p>
        </w:tc>
        <w:tc>
          <w:tcPr>
            <w:tcW w:w="2443" w:type="dxa"/>
          </w:tcPr>
          <w:p w:rsidR="00055A81" w:rsidRPr="003C2A11" w:rsidRDefault="00055A81" w:rsidP="00DE1878">
            <w:pPr>
              <w:suppressAutoHyphens/>
              <w:ind w:left="57" w:right="170" w:firstLine="22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2A11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Зам. Зав. по ВМР, старший </w:t>
            </w:r>
            <w:r w:rsidRPr="003C2A11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воспитатель</w:t>
            </w:r>
          </w:p>
        </w:tc>
      </w:tr>
      <w:tr w:rsidR="00055A81" w:rsidRPr="003C2A11" w:rsidTr="00055A81">
        <w:tc>
          <w:tcPr>
            <w:tcW w:w="788" w:type="dxa"/>
          </w:tcPr>
          <w:p w:rsidR="00055A81" w:rsidRPr="003C2A11" w:rsidRDefault="00055A81" w:rsidP="00DE1878">
            <w:pPr>
              <w:suppressAutoHyphens/>
              <w:ind w:left="57" w:right="170"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2A11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7</w:t>
            </w:r>
          </w:p>
        </w:tc>
        <w:tc>
          <w:tcPr>
            <w:tcW w:w="3369" w:type="dxa"/>
          </w:tcPr>
          <w:p w:rsidR="00055A81" w:rsidRPr="003C2A11" w:rsidRDefault="00055A81" w:rsidP="00DE1878">
            <w:pPr>
              <w:suppressAutoHyphens/>
              <w:ind w:left="57" w:right="170" w:firstLine="41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2A1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Создание условий в подготовительных группах для  подготовки дошкольников к обучению в школе </w:t>
            </w:r>
          </w:p>
        </w:tc>
        <w:tc>
          <w:tcPr>
            <w:tcW w:w="1600" w:type="dxa"/>
          </w:tcPr>
          <w:p w:rsidR="00055A81" w:rsidRPr="003C2A11" w:rsidRDefault="00055A81" w:rsidP="00DE1878">
            <w:pPr>
              <w:suppressAutoHyphens/>
              <w:ind w:left="57" w:right="170" w:hanging="1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2A1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Март </w:t>
            </w:r>
          </w:p>
        </w:tc>
        <w:tc>
          <w:tcPr>
            <w:tcW w:w="2182" w:type="dxa"/>
          </w:tcPr>
          <w:p w:rsidR="00055A81" w:rsidRPr="003C2A11" w:rsidRDefault="00055A81" w:rsidP="00DE1878">
            <w:pPr>
              <w:suppressAutoHyphens/>
              <w:ind w:left="57" w:right="170" w:hanging="6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2A1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Тематическая проверка </w:t>
            </w:r>
          </w:p>
        </w:tc>
        <w:tc>
          <w:tcPr>
            <w:tcW w:w="2443" w:type="dxa"/>
          </w:tcPr>
          <w:p w:rsidR="00055A81" w:rsidRPr="003C2A11" w:rsidRDefault="00055A81" w:rsidP="00DE1878">
            <w:pPr>
              <w:suppressAutoHyphens/>
              <w:ind w:left="57" w:right="170" w:firstLine="22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2A11">
              <w:rPr>
                <w:rFonts w:ascii="Times New Roman" w:hAnsi="Times New Roman"/>
                <w:sz w:val="24"/>
                <w:szCs w:val="24"/>
                <w:lang w:eastAsia="zh-CN"/>
              </w:rPr>
              <w:t>Зам. Зав. по ВМР, старший воспитатель</w:t>
            </w:r>
          </w:p>
        </w:tc>
      </w:tr>
      <w:tr w:rsidR="00055A81" w:rsidRPr="003C2A11" w:rsidTr="00055A81">
        <w:tc>
          <w:tcPr>
            <w:tcW w:w="788" w:type="dxa"/>
          </w:tcPr>
          <w:p w:rsidR="00055A81" w:rsidRPr="003C2A11" w:rsidRDefault="00055A81" w:rsidP="00DE1878">
            <w:pPr>
              <w:suppressAutoHyphens/>
              <w:ind w:left="57" w:right="170"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2A11">
              <w:rPr>
                <w:rFonts w:ascii="Times New Roman" w:hAnsi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369" w:type="dxa"/>
          </w:tcPr>
          <w:p w:rsidR="00055A81" w:rsidRPr="003C2A11" w:rsidRDefault="00055A81" w:rsidP="00DE1878">
            <w:pPr>
              <w:suppressAutoHyphens/>
              <w:ind w:left="57" w:right="170" w:firstLine="41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2A11">
              <w:rPr>
                <w:rFonts w:ascii="Times New Roman" w:hAnsi="Times New Roman"/>
                <w:sz w:val="24"/>
                <w:szCs w:val="24"/>
                <w:lang w:eastAsia="zh-CN"/>
              </w:rPr>
              <w:t>Мониторинг удовлетворенности родителей образовательным процессом, системой оздоровительной работы в ДОУ</w:t>
            </w:r>
          </w:p>
        </w:tc>
        <w:tc>
          <w:tcPr>
            <w:tcW w:w="1600" w:type="dxa"/>
          </w:tcPr>
          <w:p w:rsidR="00055A81" w:rsidRPr="003C2A11" w:rsidRDefault="00055A81" w:rsidP="00DE1878">
            <w:pPr>
              <w:suppressAutoHyphens/>
              <w:ind w:left="57" w:right="170" w:hanging="1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2A1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Май </w:t>
            </w:r>
          </w:p>
        </w:tc>
        <w:tc>
          <w:tcPr>
            <w:tcW w:w="2182" w:type="dxa"/>
          </w:tcPr>
          <w:p w:rsidR="00055A81" w:rsidRPr="003C2A11" w:rsidRDefault="00055A81" w:rsidP="00DE1878">
            <w:pPr>
              <w:suppressAutoHyphens/>
              <w:ind w:left="57" w:right="17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2A1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Анкетирование </w:t>
            </w:r>
          </w:p>
        </w:tc>
        <w:tc>
          <w:tcPr>
            <w:tcW w:w="2443" w:type="dxa"/>
          </w:tcPr>
          <w:p w:rsidR="00055A81" w:rsidRPr="003C2A11" w:rsidRDefault="00055A81" w:rsidP="00DE1878">
            <w:pPr>
              <w:suppressAutoHyphens/>
              <w:ind w:left="57" w:right="170" w:firstLine="22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2A11">
              <w:rPr>
                <w:rFonts w:ascii="Times New Roman" w:hAnsi="Times New Roman"/>
                <w:sz w:val="24"/>
                <w:szCs w:val="24"/>
                <w:lang w:eastAsia="zh-CN"/>
              </w:rPr>
              <w:t>Зам. Зав. по ВМР, старший воспитатель</w:t>
            </w:r>
          </w:p>
        </w:tc>
      </w:tr>
      <w:tr w:rsidR="00055A81" w:rsidRPr="003C2A11" w:rsidTr="00055A81">
        <w:tc>
          <w:tcPr>
            <w:tcW w:w="788" w:type="dxa"/>
          </w:tcPr>
          <w:p w:rsidR="00055A81" w:rsidRPr="003C2A11" w:rsidRDefault="00055A81" w:rsidP="00DE1878">
            <w:pPr>
              <w:suppressAutoHyphens/>
              <w:ind w:left="57" w:right="170"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2A11">
              <w:rPr>
                <w:rFonts w:ascii="Times New Roman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3369" w:type="dxa"/>
          </w:tcPr>
          <w:p w:rsidR="00055A81" w:rsidRPr="003C2A11" w:rsidRDefault="00055A81" w:rsidP="00DE1878">
            <w:pPr>
              <w:suppressAutoHyphens/>
              <w:ind w:left="57" w:right="170" w:firstLine="41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2A11">
              <w:rPr>
                <w:rFonts w:ascii="Times New Roman" w:hAnsi="Times New Roman"/>
                <w:sz w:val="24"/>
                <w:szCs w:val="24"/>
                <w:lang w:eastAsia="zh-CN"/>
              </w:rPr>
              <w:t>Создание условий для образовательного процесса в летний оздоровительный период</w:t>
            </w:r>
          </w:p>
        </w:tc>
        <w:tc>
          <w:tcPr>
            <w:tcW w:w="1600" w:type="dxa"/>
          </w:tcPr>
          <w:p w:rsidR="00055A81" w:rsidRPr="003C2A11" w:rsidRDefault="00055A81" w:rsidP="00DE1878">
            <w:pPr>
              <w:suppressAutoHyphens/>
              <w:ind w:left="57" w:right="170" w:hanging="1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2A1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Май </w:t>
            </w:r>
          </w:p>
        </w:tc>
        <w:tc>
          <w:tcPr>
            <w:tcW w:w="2182" w:type="dxa"/>
          </w:tcPr>
          <w:p w:rsidR="00055A81" w:rsidRPr="003C2A11" w:rsidRDefault="00055A81" w:rsidP="00DE1878">
            <w:pPr>
              <w:suppressAutoHyphens/>
              <w:ind w:left="57" w:right="170" w:hanging="6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2A1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Тематическая проверка </w:t>
            </w:r>
          </w:p>
        </w:tc>
        <w:tc>
          <w:tcPr>
            <w:tcW w:w="2443" w:type="dxa"/>
          </w:tcPr>
          <w:p w:rsidR="00055A81" w:rsidRPr="003C2A11" w:rsidRDefault="00055A81" w:rsidP="00DE1878">
            <w:pPr>
              <w:suppressAutoHyphens/>
              <w:ind w:left="57" w:right="170" w:firstLine="22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2A1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Специалист </w:t>
            </w:r>
            <w:proofErr w:type="gramStart"/>
            <w:r w:rsidRPr="003C2A11">
              <w:rPr>
                <w:rFonts w:ascii="Times New Roman" w:hAnsi="Times New Roman"/>
                <w:sz w:val="24"/>
                <w:szCs w:val="24"/>
                <w:lang w:eastAsia="zh-CN"/>
              </w:rPr>
              <w:t>по</w:t>
            </w:r>
            <w:proofErr w:type="gramEnd"/>
            <w:r w:rsidRPr="003C2A1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ОТ, зам. Зав. по ВМР, зам. Зав. по АХР, старший воспитатель</w:t>
            </w:r>
          </w:p>
        </w:tc>
      </w:tr>
      <w:tr w:rsidR="00055A81" w:rsidRPr="003C2A11" w:rsidTr="00055A81">
        <w:tc>
          <w:tcPr>
            <w:tcW w:w="788" w:type="dxa"/>
          </w:tcPr>
          <w:p w:rsidR="00055A81" w:rsidRPr="003C2A11" w:rsidRDefault="00055A81" w:rsidP="00DE1878">
            <w:pPr>
              <w:suppressAutoHyphens/>
              <w:ind w:left="57" w:right="17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2A11">
              <w:rPr>
                <w:rFonts w:ascii="Times New Roman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369" w:type="dxa"/>
          </w:tcPr>
          <w:p w:rsidR="00055A81" w:rsidRPr="003C2A11" w:rsidRDefault="00055A81" w:rsidP="00DE1878">
            <w:pPr>
              <w:suppressAutoHyphens/>
              <w:ind w:left="57" w:right="170" w:firstLine="41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2A11">
              <w:rPr>
                <w:rFonts w:ascii="Times New Roman" w:hAnsi="Times New Roman"/>
                <w:sz w:val="24"/>
                <w:szCs w:val="24"/>
                <w:lang w:eastAsia="zh-CN"/>
              </w:rPr>
              <w:t>Кадровые условия (уровень образования, стаж, квалификационная категория, повышение квалификации)</w:t>
            </w:r>
          </w:p>
        </w:tc>
        <w:tc>
          <w:tcPr>
            <w:tcW w:w="1600" w:type="dxa"/>
          </w:tcPr>
          <w:p w:rsidR="00055A81" w:rsidRPr="003C2A11" w:rsidRDefault="00055A81" w:rsidP="00DE1878">
            <w:pPr>
              <w:suppressAutoHyphens/>
              <w:ind w:left="57" w:right="170" w:hanging="1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2A11">
              <w:rPr>
                <w:rFonts w:ascii="Times New Roman" w:hAnsi="Times New Roman"/>
                <w:sz w:val="24"/>
                <w:szCs w:val="24"/>
                <w:lang w:eastAsia="zh-CN"/>
              </w:rPr>
              <w:t>На 1 сентября</w:t>
            </w:r>
          </w:p>
        </w:tc>
        <w:tc>
          <w:tcPr>
            <w:tcW w:w="2182" w:type="dxa"/>
          </w:tcPr>
          <w:p w:rsidR="00055A81" w:rsidRPr="003C2A11" w:rsidRDefault="00055A81" w:rsidP="00DE1878">
            <w:pPr>
              <w:suppressAutoHyphens/>
              <w:ind w:left="57" w:right="170" w:hanging="6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2A1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Анализ </w:t>
            </w:r>
          </w:p>
        </w:tc>
        <w:tc>
          <w:tcPr>
            <w:tcW w:w="2443" w:type="dxa"/>
          </w:tcPr>
          <w:p w:rsidR="00055A81" w:rsidRPr="003C2A11" w:rsidRDefault="00055A81" w:rsidP="00DE1878">
            <w:pPr>
              <w:suppressAutoHyphens/>
              <w:ind w:left="57" w:right="170" w:firstLine="22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2A11">
              <w:rPr>
                <w:rFonts w:ascii="Times New Roman" w:hAnsi="Times New Roman"/>
                <w:sz w:val="24"/>
                <w:szCs w:val="24"/>
                <w:lang w:eastAsia="zh-CN"/>
              </w:rPr>
              <w:t>Специалист по кадрам, зам. зав. по ВМР, старший воспитатель</w:t>
            </w:r>
          </w:p>
        </w:tc>
      </w:tr>
      <w:tr w:rsidR="00055A81" w:rsidRPr="003C2A11" w:rsidTr="00055A81">
        <w:tc>
          <w:tcPr>
            <w:tcW w:w="788" w:type="dxa"/>
          </w:tcPr>
          <w:p w:rsidR="00055A81" w:rsidRPr="003C2A11" w:rsidRDefault="00055A81" w:rsidP="00DE1878">
            <w:pPr>
              <w:suppressAutoHyphens/>
              <w:ind w:left="57" w:right="17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2A11">
              <w:rPr>
                <w:rFonts w:ascii="Times New Roman" w:hAnsi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3369" w:type="dxa"/>
          </w:tcPr>
          <w:p w:rsidR="00055A81" w:rsidRPr="003C2A11" w:rsidRDefault="00055A81" w:rsidP="00DE1878">
            <w:pPr>
              <w:suppressAutoHyphens/>
              <w:ind w:left="57" w:right="170" w:firstLine="41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2A11">
              <w:rPr>
                <w:rFonts w:ascii="Times New Roman" w:hAnsi="Times New Roman"/>
                <w:sz w:val="24"/>
                <w:szCs w:val="24"/>
                <w:lang w:eastAsia="zh-CN"/>
              </w:rPr>
              <w:t>Материально-технические условия (анализ учебно-методического обеспечения ООП; анализ материально-технического обеспечения ООП)</w:t>
            </w:r>
          </w:p>
        </w:tc>
        <w:tc>
          <w:tcPr>
            <w:tcW w:w="1600" w:type="dxa"/>
          </w:tcPr>
          <w:p w:rsidR="00055A81" w:rsidRPr="003C2A11" w:rsidRDefault="00055A81" w:rsidP="00DE1878">
            <w:pPr>
              <w:suppressAutoHyphens/>
              <w:ind w:left="57" w:right="170" w:hanging="1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2A1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Сентябрь </w:t>
            </w:r>
          </w:p>
        </w:tc>
        <w:tc>
          <w:tcPr>
            <w:tcW w:w="2182" w:type="dxa"/>
          </w:tcPr>
          <w:p w:rsidR="00055A81" w:rsidRPr="003C2A11" w:rsidRDefault="00055A81" w:rsidP="00DE1878">
            <w:pPr>
              <w:suppressAutoHyphens/>
              <w:ind w:left="57" w:right="170" w:hanging="6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2A1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Анализ </w:t>
            </w:r>
          </w:p>
        </w:tc>
        <w:tc>
          <w:tcPr>
            <w:tcW w:w="2443" w:type="dxa"/>
          </w:tcPr>
          <w:p w:rsidR="00055A81" w:rsidRPr="003C2A11" w:rsidRDefault="00055A81" w:rsidP="00DE1878">
            <w:pPr>
              <w:suppressAutoHyphens/>
              <w:ind w:left="57" w:right="170" w:firstLine="22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2A11">
              <w:rPr>
                <w:rFonts w:ascii="Times New Roman" w:hAnsi="Times New Roman"/>
                <w:sz w:val="24"/>
                <w:szCs w:val="24"/>
                <w:lang w:eastAsia="zh-CN"/>
              </w:rPr>
              <w:t>Зам. зав по АХР, зам. зав. по ВМР, старший воспитатель</w:t>
            </w:r>
          </w:p>
        </w:tc>
      </w:tr>
    </w:tbl>
    <w:p w:rsidR="00055A81" w:rsidRPr="003C2A11" w:rsidRDefault="00055A81" w:rsidP="00055A81">
      <w:pPr>
        <w:suppressAutoHyphens/>
        <w:ind w:left="360" w:right="170" w:firstLine="284"/>
        <w:rPr>
          <w:rFonts w:ascii="Times New Roman" w:hAnsi="Times New Roman"/>
          <w:sz w:val="24"/>
          <w:szCs w:val="24"/>
          <w:lang w:eastAsia="zh-CN"/>
        </w:rPr>
      </w:pPr>
    </w:p>
    <w:p w:rsidR="00055A81" w:rsidRPr="003C2A11" w:rsidRDefault="00055A81" w:rsidP="00055A81">
      <w:pPr>
        <w:suppressAutoHyphens/>
        <w:ind w:right="170"/>
        <w:jc w:val="both"/>
        <w:rPr>
          <w:rFonts w:ascii="Times New Roman" w:hAnsi="Times New Roman"/>
          <w:sz w:val="24"/>
          <w:szCs w:val="24"/>
          <w:lang w:eastAsia="zh-CN"/>
        </w:rPr>
      </w:pPr>
      <w:r w:rsidRPr="003C2A11">
        <w:rPr>
          <w:rFonts w:ascii="Times New Roman" w:hAnsi="Times New Roman"/>
          <w:sz w:val="24"/>
          <w:szCs w:val="24"/>
          <w:lang w:eastAsia="zh-CN"/>
        </w:rPr>
        <w:t xml:space="preserve">Результаты и показатели, полученные в ходе мониторинга качества образования, используются в течение учебного года при взаимодействии с родителями (законными представителями), при подготовке </w:t>
      </w:r>
      <w:proofErr w:type="spellStart"/>
      <w:r w:rsidRPr="003C2A11">
        <w:rPr>
          <w:rFonts w:ascii="Times New Roman" w:hAnsi="Times New Roman"/>
          <w:sz w:val="24"/>
          <w:szCs w:val="24"/>
          <w:lang w:eastAsia="zh-CN"/>
        </w:rPr>
        <w:t>самообследования</w:t>
      </w:r>
      <w:proofErr w:type="spellEnd"/>
      <w:r w:rsidRPr="003C2A11">
        <w:rPr>
          <w:rFonts w:ascii="Times New Roman" w:hAnsi="Times New Roman"/>
          <w:sz w:val="24"/>
          <w:szCs w:val="24"/>
          <w:lang w:eastAsia="zh-CN"/>
        </w:rPr>
        <w:t xml:space="preserve"> ДОУ, разработке годового плана на следующий учебный год. </w:t>
      </w:r>
    </w:p>
    <w:p w:rsidR="00055A81" w:rsidRPr="003C2A11" w:rsidRDefault="00055A81" w:rsidP="00055A81">
      <w:pPr>
        <w:suppressAutoHyphens/>
        <w:spacing w:after="120"/>
        <w:ind w:left="57" w:right="170" w:firstLine="284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6</w:t>
      </w:r>
      <w:r w:rsidRPr="003C2A11">
        <w:rPr>
          <w:rFonts w:ascii="Times New Roman" w:hAnsi="Times New Roman"/>
          <w:b/>
          <w:sz w:val="24"/>
          <w:szCs w:val="24"/>
          <w:lang w:eastAsia="zh-CN"/>
        </w:rPr>
        <w:t>. Мониторинг удовлетворенности родителей деятельностью ДОУ</w:t>
      </w:r>
    </w:p>
    <w:p w:rsidR="00055A81" w:rsidRPr="003C2A11" w:rsidRDefault="00055A81" w:rsidP="00055A81">
      <w:pPr>
        <w:suppressAutoHyphens/>
        <w:spacing w:after="120"/>
        <w:ind w:left="142" w:right="-284" w:hanging="142"/>
        <w:jc w:val="both"/>
        <w:rPr>
          <w:rFonts w:ascii="Times New Roman" w:hAnsi="Times New Roman"/>
          <w:sz w:val="24"/>
          <w:szCs w:val="24"/>
          <w:lang w:eastAsia="zh-CN"/>
        </w:rPr>
      </w:pPr>
      <w:r w:rsidRPr="003C2A11">
        <w:rPr>
          <w:rFonts w:ascii="Times New Roman" w:hAnsi="Times New Roman"/>
          <w:sz w:val="24"/>
          <w:szCs w:val="24"/>
          <w:lang w:eastAsia="zh-CN"/>
        </w:rPr>
        <w:t xml:space="preserve">      В мае 2020 года проведено анкетирование родителей с целью изучения удовлетворенности родителей качеством образовательных услуг. </w:t>
      </w:r>
      <w:r w:rsidRPr="003C2A11">
        <w:rPr>
          <w:rFonts w:ascii="Times New Roman" w:hAnsi="Times New Roman"/>
          <w:bCs/>
          <w:sz w:val="24"/>
          <w:szCs w:val="24"/>
          <w:lang w:eastAsia="zh-CN"/>
        </w:rPr>
        <w:t xml:space="preserve">Количество родителей, принявших участие в мониторинге: 126 человек. </w:t>
      </w:r>
      <w:r w:rsidRPr="003C2A11">
        <w:rPr>
          <w:rFonts w:ascii="Times New Roman" w:hAnsi="Times New Roman"/>
          <w:sz w:val="24"/>
          <w:szCs w:val="24"/>
          <w:lang w:eastAsia="zh-CN"/>
        </w:rPr>
        <w:t xml:space="preserve">Важным показателем результативности деятельности дошкольного учреждения является удовлетворенность родителей условиями, позволяющими развивать интересы каждого ребенка, осуществлять различные виды деятельности и максимально удовлетворять потребности детей. Не менее важный показатель - возможность родителей обсуждать различные вопросы, касающиеся пребывания ребенка в дошкольной организации, возможность внесения предложений, направленных на улучшение работы детского сада. 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5670"/>
        <w:gridCol w:w="1417"/>
        <w:gridCol w:w="1134"/>
        <w:gridCol w:w="1560"/>
      </w:tblGrid>
      <w:tr w:rsidR="00055A81" w:rsidRPr="003C2A11" w:rsidTr="00DE1878">
        <w:trPr>
          <w:trHeight w:val="4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1" w:rsidRPr="003C2A11" w:rsidRDefault="00055A81" w:rsidP="00DE1878">
            <w:pPr>
              <w:suppressAutoHyphens/>
              <w:spacing w:after="120"/>
              <w:ind w:left="57" w:right="170" w:firstLine="284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1" w:rsidRPr="003C2A11" w:rsidRDefault="00055A81" w:rsidP="00DE1878">
            <w:pPr>
              <w:suppressAutoHyphens/>
              <w:spacing w:after="120"/>
              <w:ind w:left="57" w:right="170" w:firstLine="284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3C2A11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Удовлетворены ли вы: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1" w:rsidRPr="003C2A11" w:rsidRDefault="00055A81" w:rsidP="00DE1878">
            <w:pPr>
              <w:suppressAutoHyphens/>
              <w:spacing w:after="120"/>
              <w:ind w:left="57" w:right="170" w:firstLine="284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3C2A11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1" w:rsidRPr="003C2A11" w:rsidRDefault="00055A81" w:rsidP="00DE1878">
            <w:pPr>
              <w:suppressAutoHyphens/>
              <w:spacing w:after="120"/>
              <w:ind w:left="57" w:right="170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3C2A11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1" w:rsidRPr="003C2A11" w:rsidRDefault="00055A81" w:rsidP="00DE1878">
            <w:pPr>
              <w:suppressAutoHyphens/>
              <w:spacing w:after="120"/>
              <w:ind w:right="170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3C2A11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Частично</w:t>
            </w:r>
          </w:p>
        </w:tc>
      </w:tr>
      <w:tr w:rsidR="00055A81" w:rsidRPr="003C2A11" w:rsidTr="00DE1878">
        <w:trPr>
          <w:trHeight w:val="5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1" w:rsidRPr="003C2A11" w:rsidRDefault="00055A81" w:rsidP="00DE1878">
            <w:pPr>
              <w:suppressAutoHyphens/>
              <w:spacing w:after="120"/>
              <w:ind w:left="-284" w:right="170" w:firstLine="341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2A11"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1" w:rsidRPr="003C2A11" w:rsidRDefault="00055A81" w:rsidP="00DE1878">
            <w:pPr>
              <w:suppressAutoHyphens/>
              <w:ind w:left="57" w:right="17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2A11">
              <w:rPr>
                <w:rFonts w:ascii="Times New Roman" w:hAnsi="Times New Roman"/>
                <w:sz w:val="24"/>
                <w:szCs w:val="24"/>
                <w:lang w:eastAsia="zh-CN"/>
              </w:rPr>
              <w:t>качеством образования в дошкольном учреждении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1" w:rsidRPr="003C2A11" w:rsidRDefault="00055A81" w:rsidP="00DE1878">
            <w:pPr>
              <w:suppressAutoHyphens/>
              <w:ind w:left="57" w:right="170" w:firstLine="284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2A11">
              <w:rPr>
                <w:rFonts w:ascii="Times New Roman" w:hAnsi="Times New Roman"/>
                <w:sz w:val="24"/>
                <w:szCs w:val="24"/>
                <w:lang w:eastAsia="zh-CN"/>
              </w:rPr>
              <w:t>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1" w:rsidRPr="003C2A11" w:rsidRDefault="00055A81" w:rsidP="00DE1878">
            <w:pPr>
              <w:suppressAutoHyphens/>
              <w:ind w:left="57" w:right="170" w:firstLine="284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2A11">
              <w:rPr>
                <w:rFonts w:ascii="Times New Roman" w:hAnsi="Times New Roman"/>
                <w:sz w:val="24"/>
                <w:szCs w:val="24"/>
                <w:lang w:eastAsia="zh-CN"/>
              </w:rPr>
              <w:t>2%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1" w:rsidRPr="003C2A11" w:rsidRDefault="00055A81" w:rsidP="00DE1878">
            <w:pPr>
              <w:suppressAutoHyphens/>
              <w:ind w:left="57" w:right="170" w:firstLine="284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2A11">
              <w:rPr>
                <w:rFonts w:ascii="Times New Roman" w:hAnsi="Times New Roman"/>
                <w:sz w:val="24"/>
                <w:szCs w:val="24"/>
                <w:lang w:eastAsia="zh-CN"/>
              </w:rPr>
              <w:t>3%</w:t>
            </w:r>
          </w:p>
        </w:tc>
      </w:tr>
      <w:tr w:rsidR="00055A81" w:rsidRPr="003C2A11" w:rsidTr="00DE1878">
        <w:trPr>
          <w:trHeight w:val="2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1" w:rsidRPr="003C2A11" w:rsidRDefault="00055A81" w:rsidP="00DE1878">
            <w:pPr>
              <w:suppressAutoHyphens/>
              <w:spacing w:after="120"/>
              <w:ind w:left="-284" w:right="170" w:firstLine="341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2A11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1" w:rsidRPr="003C2A11" w:rsidRDefault="00055A81" w:rsidP="00DE1878">
            <w:pPr>
              <w:suppressAutoHyphens/>
              <w:ind w:left="57" w:right="17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2A11">
              <w:rPr>
                <w:rFonts w:ascii="Times New Roman" w:hAnsi="Times New Roman"/>
                <w:sz w:val="24"/>
                <w:szCs w:val="24"/>
                <w:lang w:eastAsia="zh-CN"/>
              </w:rPr>
              <w:t>материально-техническим обеспечением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1" w:rsidRPr="003C2A11" w:rsidRDefault="00055A81" w:rsidP="00DE1878">
            <w:pPr>
              <w:suppressAutoHyphens/>
              <w:ind w:left="57" w:right="170" w:firstLine="284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2A11">
              <w:rPr>
                <w:rFonts w:ascii="Times New Roman" w:hAnsi="Times New Roman"/>
                <w:sz w:val="24"/>
                <w:szCs w:val="24"/>
                <w:lang w:eastAsia="zh-CN"/>
              </w:rPr>
              <w:t>92%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1" w:rsidRPr="003C2A11" w:rsidRDefault="00055A81" w:rsidP="00DE1878">
            <w:pPr>
              <w:suppressAutoHyphens/>
              <w:ind w:left="57" w:right="170" w:firstLine="284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2A11">
              <w:rPr>
                <w:rFonts w:ascii="Times New Roman" w:hAnsi="Times New Roman"/>
                <w:sz w:val="24"/>
                <w:szCs w:val="24"/>
                <w:lang w:eastAsia="zh-CN"/>
              </w:rPr>
              <w:t>1%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1" w:rsidRPr="003C2A11" w:rsidRDefault="00055A81" w:rsidP="00DE1878">
            <w:pPr>
              <w:suppressAutoHyphens/>
              <w:ind w:left="57" w:right="170" w:firstLine="284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2A11">
              <w:rPr>
                <w:rFonts w:ascii="Times New Roman" w:hAnsi="Times New Roman"/>
                <w:sz w:val="24"/>
                <w:szCs w:val="24"/>
                <w:lang w:eastAsia="zh-CN"/>
              </w:rPr>
              <w:t>7%</w:t>
            </w:r>
          </w:p>
        </w:tc>
      </w:tr>
      <w:tr w:rsidR="00055A81" w:rsidRPr="003C2A11" w:rsidTr="00DE1878">
        <w:trPr>
          <w:trHeight w:val="2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1" w:rsidRPr="003C2A11" w:rsidRDefault="00055A81" w:rsidP="00DE1878">
            <w:pPr>
              <w:suppressAutoHyphens/>
              <w:spacing w:after="120"/>
              <w:ind w:left="-284" w:right="170" w:firstLine="341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2A11"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1" w:rsidRPr="003C2A11" w:rsidRDefault="00055A81" w:rsidP="00DE1878">
            <w:pPr>
              <w:suppressAutoHyphens/>
              <w:ind w:left="57" w:right="17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2A11">
              <w:rPr>
                <w:rFonts w:ascii="Times New Roman" w:hAnsi="Times New Roman"/>
                <w:sz w:val="24"/>
                <w:szCs w:val="24"/>
                <w:lang w:eastAsia="zh-CN"/>
              </w:rPr>
              <w:t>питание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1" w:rsidRPr="003C2A11" w:rsidRDefault="00055A81" w:rsidP="00DE1878">
            <w:pPr>
              <w:suppressAutoHyphens/>
              <w:ind w:left="57" w:right="170" w:firstLine="284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2A11">
              <w:rPr>
                <w:rFonts w:ascii="Times New Roman" w:hAnsi="Times New Roman"/>
                <w:sz w:val="24"/>
                <w:szCs w:val="24"/>
                <w:lang w:eastAsia="zh-CN"/>
              </w:rPr>
              <w:t>84%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1" w:rsidRPr="003C2A11" w:rsidRDefault="00055A81" w:rsidP="00DE1878">
            <w:pPr>
              <w:suppressAutoHyphens/>
              <w:ind w:left="57" w:right="170" w:firstLine="284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2A11">
              <w:rPr>
                <w:rFonts w:ascii="Times New Roman" w:hAnsi="Times New Roman"/>
                <w:sz w:val="24"/>
                <w:szCs w:val="24"/>
                <w:lang w:eastAsia="zh-CN"/>
              </w:rPr>
              <w:t>12%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1" w:rsidRPr="003C2A11" w:rsidRDefault="00055A81" w:rsidP="00DE1878">
            <w:pPr>
              <w:suppressAutoHyphens/>
              <w:ind w:left="57" w:right="170" w:firstLine="284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2A11">
              <w:rPr>
                <w:rFonts w:ascii="Times New Roman" w:hAnsi="Times New Roman"/>
                <w:sz w:val="24"/>
                <w:szCs w:val="24"/>
                <w:lang w:eastAsia="zh-CN"/>
              </w:rPr>
              <w:t>4%</w:t>
            </w:r>
          </w:p>
        </w:tc>
      </w:tr>
      <w:tr w:rsidR="00055A81" w:rsidRPr="003C2A11" w:rsidTr="00DE1878">
        <w:trPr>
          <w:trHeight w:val="2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1" w:rsidRPr="003C2A11" w:rsidRDefault="00055A81" w:rsidP="00DE1878">
            <w:pPr>
              <w:suppressAutoHyphens/>
              <w:spacing w:after="120"/>
              <w:ind w:left="-284" w:right="170" w:firstLine="341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2A11"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1" w:rsidRPr="003C2A11" w:rsidRDefault="00055A81" w:rsidP="00DE1878">
            <w:pPr>
              <w:suppressAutoHyphens/>
              <w:ind w:left="57" w:right="17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2A11">
              <w:rPr>
                <w:rFonts w:ascii="Times New Roman" w:hAnsi="Times New Roman"/>
                <w:sz w:val="24"/>
                <w:szCs w:val="24"/>
                <w:lang w:eastAsia="zh-CN"/>
              </w:rPr>
              <w:t>работой образовательного учреждения по сохранению и укреплению здоровья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1" w:rsidRPr="003C2A11" w:rsidRDefault="00055A81" w:rsidP="00DE1878">
            <w:pPr>
              <w:suppressAutoHyphens/>
              <w:ind w:left="57" w:right="170" w:firstLine="284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2A11">
              <w:rPr>
                <w:rFonts w:ascii="Times New Roman" w:hAnsi="Times New Roman"/>
                <w:sz w:val="24"/>
                <w:szCs w:val="24"/>
                <w:lang w:eastAsia="zh-CN"/>
              </w:rPr>
              <w:t>92%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1" w:rsidRPr="003C2A11" w:rsidRDefault="00055A81" w:rsidP="00DE1878">
            <w:pPr>
              <w:suppressAutoHyphens/>
              <w:ind w:left="57" w:right="170" w:firstLine="284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2A11">
              <w:rPr>
                <w:rFonts w:ascii="Times New Roman" w:hAnsi="Times New Roman"/>
                <w:sz w:val="24"/>
                <w:szCs w:val="24"/>
                <w:lang w:eastAsia="zh-CN"/>
              </w:rPr>
              <w:t>1%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1" w:rsidRPr="003C2A11" w:rsidRDefault="00055A81" w:rsidP="00DE1878">
            <w:pPr>
              <w:suppressAutoHyphens/>
              <w:ind w:left="57" w:right="170" w:firstLine="284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2A11">
              <w:rPr>
                <w:rFonts w:ascii="Times New Roman" w:hAnsi="Times New Roman"/>
                <w:sz w:val="24"/>
                <w:szCs w:val="24"/>
                <w:lang w:eastAsia="zh-CN"/>
              </w:rPr>
              <w:t>7%</w:t>
            </w:r>
          </w:p>
        </w:tc>
      </w:tr>
      <w:tr w:rsidR="00055A81" w:rsidRPr="003C2A11" w:rsidTr="00DE1878">
        <w:trPr>
          <w:trHeight w:val="3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1" w:rsidRPr="003C2A11" w:rsidRDefault="00055A81" w:rsidP="00DE1878">
            <w:pPr>
              <w:suppressAutoHyphens/>
              <w:spacing w:after="120"/>
              <w:ind w:left="-284" w:right="170" w:firstLine="341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2A11"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1" w:rsidRPr="003C2A11" w:rsidRDefault="00055A81" w:rsidP="00DE1878">
            <w:pPr>
              <w:suppressAutoHyphens/>
              <w:ind w:right="17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2A1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отношением воспитателей  </w:t>
            </w:r>
            <w:r w:rsidRPr="003C2A11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к детям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1" w:rsidRPr="003C2A11" w:rsidRDefault="00055A81" w:rsidP="00DE1878">
            <w:pPr>
              <w:suppressAutoHyphens/>
              <w:ind w:left="57" w:right="170" w:firstLine="284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2A11">
              <w:rPr>
                <w:rFonts w:ascii="Times New Roman" w:hAnsi="Times New Roman"/>
                <w:sz w:val="24"/>
                <w:szCs w:val="24"/>
                <w:lang w:eastAsia="zh-CN"/>
              </w:rPr>
              <w:t>96%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1" w:rsidRPr="003C2A11" w:rsidRDefault="00055A81" w:rsidP="00DE1878">
            <w:pPr>
              <w:suppressAutoHyphens/>
              <w:ind w:left="57" w:right="170" w:firstLine="284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2A11">
              <w:rPr>
                <w:rFonts w:ascii="Times New Roman" w:hAnsi="Times New Roman"/>
                <w:sz w:val="24"/>
                <w:szCs w:val="24"/>
                <w:lang w:eastAsia="zh-CN"/>
              </w:rPr>
              <w:t>1%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1" w:rsidRPr="003C2A11" w:rsidRDefault="00055A81" w:rsidP="00DE1878">
            <w:pPr>
              <w:suppressAutoHyphens/>
              <w:ind w:left="57" w:right="170" w:firstLine="284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2A11">
              <w:rPr>
                <w:rFonts w:ascii="Times New Roman" w:hAnsi="Times New Roman"/>
                <w:sz w:val="24"/>
                <w:szCs w:val="24"/>
                <w:lang w:eastAsia="zh-CN"/>
              </w:rPr>
              <w:t>3%</w:t>
            </w:r>
          </w:p>
        </w:tc>
      </w:tr>
      <w:tr w:rsidR="00055A81" w:rsidRPr="003C2A11" w:rsidTr="00DE1878">
        <w:trPr>
          <w:trHeight w:val="3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1" w:rsidRPr="003C2A11" w:rsidRDefault="00055A81" w:rsidP="00DE1878">
            <w:pPr>
              <w:suppressAutoHyphens/>
              <w:spacing w:after="120"/>
              <w:ind w:left="-284" w:right="170" w:firstLine="341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2A11">
              <w:rPr>
                <w:rFonts w:ascii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1" w:rsidRPr="003C2A11" w:rsidRDefault="00055A81" w:rsidP="00DE1878">
            <w:pPr>
              <w:suppressAutoHyphens/>
              <w:ind w:left="57" w:right="17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2A1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отношением узких специалистов (педагога-психолога, учителя-логопеда, руководителя ФВ, музыкального руководителя) </w:t>
            </w:r>
            <w:proofErr w:type="spellStart"/>
            <w:r w:rsidRPr="003C2A11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кдетям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1" w:rsidRPr="003C2A11" w:rsidRDefault="00055A81" w:rsidP="00DE1878">
            <w:pPr>
              <w:suppressAutoHyphens/>
              <w:ind w:left="57" w:right="170" w:firstLine="284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2A11">
              <w:rPr>
                <w:rFonts w:ascii="Times New Roman" w:hAnsi="Times New Roman"/>
                <w:sz w:val="24"/>
                <w:szCs w:val="24"/>
                <w:lang w:eastAsia="zh-CN"/>
              </w:rPr>
              <w:t>89%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1" w:rsidRPr="003C2A11" w:rsidRDefault="00055A81" w:rsidP="00DE1878">
            <w:pPr>
              <w:suppressAutoHyphens/>
              <w:ind w:left="57" w:right="170" w:firstLine="284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2A11">
              <w:rPr>
                <w:rFonts w:ascii="Times New Roman" w:hAnsi="Times New Roman"/>
                <w:sz w:val="24"/>
                <w:szCs w:val="24"/>
                <w:lang w:eastAsia="zh-CN"/>
              </w:rPr>
              <w:t>2%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1" w:rsidRPr="003C2A11" w:rsidRDefault="00055A81" w:rsidP="00DE1878">
            <w:pPr>
              <w:suppressAutoHyphens/>
              <w:ind w:left="57" w:right="170" w:firstLine="284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2A11">
              <w:rPr>
                <w:rFonts w:ascii="Times New Roman" w:hAnsi="Times New Roman"/>
                <w:sz w:val="24"/>
                <w:szCs w:val="24"/>
                <w:lang w:eastAsia="zh-CN"/>
              </w:rPr>
              <w:t>9%</w:t>
            </w:r>
          </w:p>
        </w:tc>
      </w:tr>
      <w:tr w:rsidR="00055A81" w:rsidRPr="003C2A11" w:rsidTr="00DE1878">
        <w:trPr>
          <w:trHeight w:val="2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1" w:rsidRPr="003C2A11" w:rsidRDefault="00055A81" w:rsidP="00DE1878">
            <w:pPr>
              <w:suppressAutoHyphens/>
              <w:spacing w:after="120"/>
              <w:ind w:left="-284" w:right="170" w:firstLine="341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2A11">
              <w:rPr>
                <w:rFonts w:ascii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1" w:rsidRPr="003C2A11" w:rsidRDefault="00055A81" w:rsidP="00DE1878">
            <w:pPr>
              <w:suppressAutoHyphens/>
              <w:ind w:right="17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2A1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отношением воспитателей </w:t>
            </w:r>
            <w:r w:rsidRPr="003C2A11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к родителям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1" w:rsidRPr="003C2A11" w:rsidRDefault="00055A81" w:rsidP="00DE1878">
            <w:pPr>
              <w:suppressAutoHyphens/>
              <w:ind w:left="57" w:right="170" w:firstLine="284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2A11">
              <w:rPr>
                <w:rFonts w:ascii="Times New Roman" w:hAnsi="Times New Roman"/>
                <w:sz w:val="24"/>
                <w:szCs w:val="24"/>
                <w:lang w:eastAsia="zh-CN"/>
              </w:rPr>
              <w:t>92%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1" w:rsidRPr="003C2A11" w:rsidRDefault="00055A81" w:rsidP="00DE1878">
            <w:pPr>
              <w:suppressAutoHyphens/>
              <w:ind w:left="57" w:right="170" w:firstLine="284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2A11">
              <w:rPr>
                <w:rFonts w:ascii="Times New Roman" w:hAnsi="Times New Roman"/>
                <w:sz w:val="24"/>
                <w:szCs w:val="24"/>
                <w:lang w:eastAsia="zh-CN"/>
              </w:rPr>
              <w:t>3%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1" w:rsidRPr="003C2A11" w:rsidRDefault="00055A81" w:rsidP="00DE1878">
            <w:pPr>
              <w:suppressAutoHyphens/>
              <w:ind w:left="57" w:right="170" w:firstLine="284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2A11">
              <w:rPr>
                <w:rFonts w:ascii="Times New Roman" w:hAnsi="Times New Roman"/>
                <w:sz w:val="24"/>
                <w:szCs w:val="24"/>
                <w:lang w:eastAsia="zh-CN"/>
              </w:rPr>
              <w:t>5%</w:t>
            </w:r>
          </w:p>
        </w:tc>
      </w:tr>
      <w:tr w:rsidR="00055A81" w:rsidRPr="003C2A11" w:rsidTr="00DE1878">
        <w:trPr>
          <w:trHeight w:val="2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1" w:rsidRPr="003C2A11" w:rsidRDefault="00055A81" w:rsidP="00DE1878">
            <w:pPr>
              <w:suppressAutoHyphens/>
              <w:spacing w:after="120"/>
              <w:ind w:left="-284" w:right="170" w:firstLine="341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2A11">
              <w:rPr>
                <w:rFonts w:ascii="Times New Roman" w:hAnsi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1" w:rsidRPr="003C2A11" w:rsidRDefault="00055A81" w:rsidP="00DE1878">
            <w:pPr>
              <w:suppressAutoHyphens/>
              <w:ind w:left="57" w:right="17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2A1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отношением  узких специалистов (педагога-психолога, учителя-логопеда, руководителя ФВ, музыкального руководителя) </w:t>
            </w:r>
            <w:r w:rsidRPr="003C2A11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к родителям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1" w:rsidRPr="003C2A11" w:rsidRDefault="00055A81" w:rsidP="00DE1878">
            <w:pPr>
              <w:suppressAutoHyphens/>
              <w:ind w:left="57" w:right="170" w:firstLine="284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2A11">
              <w:rPr>
                <w:rFonts w:ascii="Times New Roman" w:hAnsi="Times New Roman"/>
                <w:sz w:val="24"/>
                <w:szCs w:val="24"/>
                <w:lang w:eastAsia="zh-CN"/>
              </w:rPr>
              <w:t>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1" w:rsidRPr="003C2A11" w:rsidRDefault="00055A81" w:rsidP="00DE1878">
            <w:pPr>
              <w:suppressAutoHyphens/>
              <w:ind w:left="57" w:right="170" w:firstLine="284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2A11">
              <w:rPr>
                <w:rFonts w:ascii="Times New Roman" w:hAnsi="Times New Roman"/>
                <w:sz w:val="24"/>
                <w:szCs w:val="24"/>
                <w:lang w:eastAsia="zh-CN"/>
              </w:rPr>
              <w:t>1%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1" w:rsidRPr="003C2A11" w:rsidRDefault="00055A81" w:rsidP="00DE1878">
            <w:pPr>
              <w:suppressAutoHyphens/>
              <w:ind w:left="57" w:right="170" w:firstLine="284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2A11">
              <w:rPr>
                <w:rFonts w:ascii="Times New Roman" w:hAnsi="Times New Roman"/>
                <w:sz w:val="24"/>
                <w:szCs w:val="24"/>
                <w:lang w:eastAsia="zh-CN"/>
              </w:rPr>
              <w:t>4%</w:t>
            </w:r>
          </w:p>
        </w:tc>
      </w:tr>
      <w:tr w:rsidR="00055A81" w:rsidRPr="003C2A11" w:rsidTr="00DE1878">
        <w:trPr>
          <w:trHeight w:val="5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1" w:rsidRPr="003C2A11" w:rsidRDefault="00055A81" w:rsidP="00DE1878">
            <w:pPr>
              <w:suppressAutoHyphens/>
              <w:spacing w:after="120"/>
              <w:ind w:left="-284" w:right="170" w:firstLine="341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2A11">
              <w:rPr>
                <w:rFonts w:ascii="Times New Roman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1" w:rsidRPr="003C2A11" w:rsidRDefault="00055A81" w:rsidP="00DE1878">
            <w:pPr>
              <w:suppressAutoHyphens/>
              <w:ind w:right="17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2A1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отношением администрации </w:t>
            </w:r>
            <w:r w:rsidRPr="003C2A11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к родителям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1" w:rsidRPr="003C2A11" w:rsidRDefault="00055A81" w:rsidP="00DE1878">
            <w:pPr>
              <w:suppressAutoHyphens/>
              <w:ind w:left="57" w:right="170" w:firstLine="284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2A11">
              <w:rPr>
                <w:rFonts w:ascii="Times New Roman" w:hAnsi="Times New Roman"/>
                <w:sz w:val="24"/>
                <w:szCs w:val="24"/>
                <w:lang w:eastAsia="zh-CN"/>
              </w:rPr>
              <w:t>96%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1" w:rsidRPr="003C2A11" w:rsidRDefault="00055A81" w:rsidP="00DE1878">
            <w:pPr>
              <w:suppressAutoHyphens/>
              <w:ind w:left="57" w:right="170" w:firstLine="284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2A11">
              <w:rPr>
                <w:rFonts w:ascii="Times New Roman" w:hAnsi="Times New Roman"/>
                <w:sz w:val="24"/>
                <w:szCs w:val="24"/>
                <w:lang w:eastAsia="zh-CN"/>
              </w:rPr>
              <w:t>2%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1" w:rsidRPr="003C2A11" w:rsidRDefault="00055A81" w:rsidP="00DE1878">
            <w:pPr>
              <w:suppressAutoHyphens/>
              <w:ind w:left="57" w:right="170" w:firstLine="284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2A11">
              <w:rPr>
                <w:rFonts w:ascii="Times New Roman" w:hAnsi="Times New Roman"/>
                <w:sz w:val="24"/>
                <w:szCs w:val="24"/>
                <w:lang w:eastAsia="zh-CN"/>
              </w:rPr>
              <w:t>2%</w:t>
            </w:r>
          </w:p>
        </w:tc>
      </w:tr>
      <w:tr w:rsidR="00055A81" w:rsidRPr="003C2A11" w:rsidTr="00DE1878">
        <w:trPr>
          <w:trHeight w:val="5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1" w:rsidRPr="003C2A11" w:rsidRDefault="00055A81" w:rsidP="00DE1878">
            <w:pPr>
              <w:suppressAutoHyphens/>
              <w:spacing w:after="120"/>
              <w:ind w:left="-284" w:right="170" w:firstLine="341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1" w:rsidRPr="003C2A11" w:rsidRDefault="00055A81" w:rsidP="00DE1878">
            <w:pPr>
              <w:suppressAutoHyphens/>
              <w:ind w:left="57" w:right="17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2A11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Как Вы считаете, способствует ли дошкольное учреждение: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1" w:rsidRPr="003C2A11" w:rsidRDefault="00055A81" w:rsidP="00DE1878">
            <w:pPr>
              <w:suppressAutoHyphens/>
              <w:ind w:left="57" w:right="170" w:firstLine="284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1" w:rsidRPr="003C2A11" w:rsidRDefault="00055A81" w:rsidP="00DE1878">
            <w:pPr>
              <w:suppressAutoHyphens/>
              <w:ind w:left="57" w:right="170" w:firstLine="284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1" w:rsidRPr="003C2A11" w:rsidRDefault="00055A81" w:rsidP="00DE1878">
            <w:pPr>
              <w:suppressAutoHyphens/>
              <w:ind w:left="57" w:right="170" w:firstLine="284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055A81" w:rsidRPr="003C2A11" w:rsidTr="00DE1878">
        <w:trPr>
          <w:trHeight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1" w:rsidRPr="003C2A11" w:rsidRDefault="00055A81" w:rsidP="00DE1878">
            <w:pPr>
              <w:suppressAutoHyphens/>
              <w:spacing w:after="120"/>
              <w:ind w:left="-284" w:right="170" w:firstLine="341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2A11">
              <w:rPr>
                <w:rFonts w:ascii="Times New Roman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1" w:rsidRPr="003C2A11" w:rsidRDefault="00055A81" w:rsidP="00DE1878">
            <w:pPr>
              <w:suppressAutoHyphens/>
              <w:ind w:left="57" w:right="17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2A11">
              <w:rPr>
                <w:rFonts w:ascii="Times New Roman" w:hAnsi="Times New Roman"/>
                <w:sz w:val="24"/>
                <w:szCs w:val="24"/>
                <w:lang w:eastAsia="zh-CN"/>
              </w:rPr>
              <w:t>подготовке ребенка  к переходу на следующую ступень образования (обучению в школе)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1" w:rsidRPr="003C2A11" w:rsidRDefault="00055A81" w:rsidP="00DE1878">
            <w:pPr>
              <w:suppressAutoHyphens/>
              <w:ind w:left="57" w:right="170" w:firstLine="284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2A11">
              <w:rPr>
                <w:rFonts w:ascii="Times New Roman" w:hAnsi="Times New Roman"/>
                <w:sz w:val="24"/>
                <w:szCs w:val="24"/>
                <w:lang w:eastAsia="zh-CN"/>
              </w:rPr>
              <w:t>91%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1" w:rsidRPr="003C2A11" w:rsidRDefault="00055A81" w:rsidP="00DE1878">
            <w:pPr>
              <w:suppressAutoHyphens/>
              <w:ind w:left="57" w:right="170" w:firstLine="284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2A11">
              <w:rPr>
                <w:rFonts w:ascii="Times New Roman" w:hAnsi="Times New Roman"/>
                <w:sz w:val="24"/>
                <w:szCs w:val="24"/>
                <w:lang w:eastAsia="zh-CN"/>
              </w:rPr>
              <w:t>1%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1" w:rsidRPr="003C2A11" w:rsidRDefault="00055A81" w:rsidP="00DE1878">
            <w:pPr>
              <w:suppressAutoHyphens/>
              <w:ind w:left="57" w:right="170" w:firstLine="284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2A11">
              <w:rPr>
                <w:rFonts w:ascii="Times New Roman" w:hAnsi="Times New Roman"/>
                <w:sz w:val="24"/>
                <w:szCs w:val="24"/>
                <w:lang w:eastAsia="zh-CN"/>
              </w:rPr>
              <w:t>8%</w:t>
            </w:r>
          </w:p>
        </w:tc>
      </w:tr>
      <w:tr w:rsidR="00055A81" w:rsidRPr="003C2A11" w:rsidTr="00DE187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1" w:rsidRPr="003C2A11" w:rsidRDefault="00055A81" w:rsidP="00DE1878">
            <w:pPr>
              <w:suppressAutoHyphens/>
              <w:spacing w:after="120"/>
              <w:ind w:left="-284" w:right="170" w:firstLine="341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2A11">
              <w:rPr>
                <w:rFonts w:ascii="Times New Roman" w:hAnsi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1" w:rsidRPr="003C2A11" w:rsidRDefault="00055A81" w:rsidP="00DE1878">
            <w:pPr>
              <w:suppressAutoHyphens/>
              <w:ind w:right="17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2A11">
              <w:rPr>
                <w:rFonts w:ascii="Times New Roman" w:hAnsi="Times New Roman"/>
                <w:sz w:val="24"/>
                <w:szCs w:val="24"/>
                <w:lang w:eastAsia="zh-CN"/>
              </w:rPr>
              <w:t>развитию умения бережно относиться к своему здоровью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1" w:rsidRPr="003C2A11" w:rsidRDefault="00055A81" w:rsidP="00DE1878">
            <w:pPr>
              <w:suppressAutoHyphens/>
              <w:ind w:left="57" w:right="170" w:firstLine="284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2A11">
              <w:rPr>
                <w:rFonts w:ascii="Times New Roman" w:hAnsi="Times New Roman"/>
                <w:sz w:val="24"/>
                <w:szCs w:val="24"/>
                <w:lang w:eastAsia="zh-CN"/>
              </w:rPr>
              <w:t>93%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1" w:rsidRPr="003C2A11" w:rsidRDefault="00055A81" w:rsidP="00DE1878">
            <w:pPr>
              <w:suppressAutoHyphens/>
              <w:ind w:left="57" w:right="170" w:firstLine="284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2A11">
              <w:rPr>
                <w:rFonts w:ascii="Times New Roman" w:hAnsi="Times New Roman"/>
                <w:sz w:val="24"/>
                <w:szCs w:val="24"/>
                <w:lang w:eastAsia="zh-CN"/>
              </w:rPr>
              <w:t>1%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1" w:rsidRPr="003C2A11" w:rsidRDefault="00055A81" w:rsidP="00DE1878">
            <w:pPr>
              <w:suppressAutoHyphens/>
              <w:ind w:left="57" w:right="170" w:firstLine="284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2A11">
              <w:rPr>
                <w:rFonts w:ascii="Times New Roman" w:hAnsi="Times New Roman"/>
                <w:sz w:val="24"/>
                <w:szCs w:val="24"/>
                <w:lang w:eastAsia="zh-CN"/>
              </w:rPr>
              <w:t>6%</w:t>
            </w:r>
          </w:p>
        </w:tc>
      </w:tr>
      <w:tr w:rsidR="00055A81" w:rsidRPr="003C2A11" w:rsidTr="00DE1878">
        <w:trPr>
          <w:trHeight w:val="5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1" w:rsidRPr="003C2A11" w:rsidRDefault="00055A81" w:rsidP="00DE1878">
            <w:pPr>
              <w:suppressAutoHyphens/>
              <w:spacing w:after="120"/>
              <w:ind w:left="-284" w:right="170" w:firstLine="341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2A11">
              <w:rPr>
                <w:rFonts w:ascii="Times New Roman" w:hAnsi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1" w:rsidRPr="003C2A11" w:rsidRDefault="00055A81" w:rsidP="00DE1878">
            <w:pPr>
              <w:suppressAutoHyphens/>
              <w:ind w:left="57" w:right="17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2A11">
              <w:rPr>
                <w:rFonts w:ascii="Times New Roman" w:hAnsi="Times New Roman"/>
                <w:sz w:val="24"/>
                <w:szCs w:val="24"/>
                <w:lang w:eastAsia="zh-CN"/>
              </w:rPr>
              <w:t>развитию способностей и интересов вашего ребенка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1" w:rsidRPr="003C2A11" w:rsidRDefault="00055A81" w:rsidP="00DE1878">
            <w:pPr>
              <w:suppressAutoHyphens/>
              <w:ind w:left="57" w:right="170" w:firstLine="284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2A11">
              <w:rPr>
                <w:rFonts w:ascii="Times New Roman" w:hAnsi="Times New Roman"/>
                <w:sz w:val="24"/>
                <w:szCs w:val="24"/>
                <w:lang w:eastAsia="zh-CN"/>
              </w:rPr>
              <w:t>93%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1" w:rsidRPr="003C2A11" w:rsidRDefault="00055A81" w:rsidP="00DE1878">
            <w:pPr>
              <w:suppressAutoHyphens/>
              <w:ind w:left="57" w:right="170" w:firstLine="284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2A11">
              <w:rPr>
                <w:rFonts w:ascii="Times New Roman" w:hAnsi="Times New Roman"/>
                <w:sz w:val="24"/>
                <w:szCs w:val="24"/>
                <w:lang w:eastAsia="zh-CN"/>
              </w:rPr>
              <w:t>2%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1" w:rsidRPr="003C2A11" w:rsidRDefault="00055A81" w:rsidP="00DE1878">
            <w:pPr>
              <w:suppressAutoHyphens/>
              <w:ind w:left="57" w:right="170" w:firstLine="284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2A11">
              <w:rPr>
                <w:rFonts w:ascii="Times New Roman" w:hAnsi="Times New Roman"/>
                <w:sz w:val="24"/>
                <w:szCs w:val="24"/>
                <w:lang w:eastAsia="zh-CN"/>
              </w:rPr>
              <w:t>5%</w:t>
            </w:r>
          </w:p>
        </w:tc>
      </w:tr>
      <w:tr w:rsidR="00055A81" w:rsidRPr="003C2A11" w:rsidTr="00DE1878">
        <w:trPr>
          <w:trHeight w:val="5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1" w:rsidRPr="003C2A11" w:rsidRDefault="00055A81" w:rsidP="00DE1878">
            <w:pPr>
              <w:suppressAutoHyphens/>
              <w:spacing w:after="120"/>
              <w:ind w:left="-284" w:right="170" w:firstLine="341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2A11">
              <w:rPr>
                <w:rFonts w:ascii="Times New Roman" w:hAnsi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1" w:rsidRPr="003C2A11" w:rsidRDefault="00055A81" w:rsidP="00DE1878">
            <w:pPr>
              <w:suppressAutoHyphens/>
              <w:ind w:left="57" w:right="17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2A11">
              <w:rPr>
                <w:rFonts w:ascii="Times New Roman" w:hAnsi="Times New Roman"/>
                <w:sz w:val="24"/>
                <w:szCs w:val="24"/>
                <w:lang w:eastAsia="zh-CN"/>
              </w:rPr>
              <w:t>развитию самостоятельности, любознательности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1" w:rsidRPr="003C2A11" w:rsidRDefault="00055A81" w:rsidP="00DE1878">
            <w:pPr>
              <w:suppressAutoHyphens/>
              <w:ind w:left="57" w:right="170" w:firstLine="284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2A11">
              <w:rPr>
                <w:rFonts w:ascii="Times New Roman" w:hAnsi="Times New Roman"/>
                <w:sz w:val="24"/>
                <w:szCs w:val="24"/>
                <w:lang w:eastAsia="zh-CN"/>
              </w:rPr>
              <w:t>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1" w:rsidRPr="003C2A11" w:rsidRDefault="00055A81" w:rsidP="00DE1878">
            <w:pPr>
              <w:suppressAutoHyphens/>
              <w:ind w:left="57" w:right="170" w:firstLine="284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2A11">
              <w:rPr>
                <w:rFonts w:ascii="Times New Roman" w:hAnsi="Times New Roman"/>
                <w:sz w:val="24"/>
                <w:szCs w:val="24"/>
                <w:lang w:eastAsia="zh-CN"/>
              </w:rPr>
              <w:t>1%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1" w:rsidRPr="003C2A11" w:rsidRDefault="00055A81" w:rsidP="00DE1878">
            <w:pPr>
              <w:suppressAutoHyphens/>
              <w:ind w:left="57" w:right="170" w:firstLine="284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2A11">
              <w:rPr>
                <w:rFonts w:ascii="Times New Roman" w:hAnsi="Times New Roman"/>
                <w:sz w:val="24"/>
                <w:szCs w:val="24"/>
                <w:lang w:eastAsia="zh-CN"/>
              </w:rPr>
              <w:t>4%</w:t>
            </w:r>
          </w:p>
        </w:tc>
      </w:tr>
      <w:tr w:rsidR="00055A81" w:rsidRPr="003C2A11" w:rsidTr="00DE1878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1" w:rsidRPr="003C2A11" w:rsidRDefault="00055A81" w:rsidP="00DE1878">
            <w:pPr>
              <w:suppressAutoHyphens/>
              <w:spacing w:after="120"/>
              <w:ind w:left="-284" w:right="170" w:firstLine="341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2A11">
              <w:rPr>
                <w:rFonts w:ascii="Times New Roman" w:hAnsi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1" w:rsidRPr="003C2A11" w:rsidRDefault="00055A81" w:rsidP="00DE1878">
            <w:pPr>
              <w:suppressAutoHyphens/>
              <w:ind w:left="57" w:right="170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2A11">
              <w:rPr>
                <w:rFonts w:ascii="Times New Roman" w:hAnsi="Times New Roman"/>
                <w:sz w:val="24"/>
                <w:szCs w:val="24"/>
                <w:lang w:eastAsia="zh-CN"/>
              </w:rPr>
              <w:t>развитию  умения общаться со сверстником, взрослым человеком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1" w:rsidRPr="003C2A11" w:rsidRDefault="00055A81" w:rsidP="00DE1878">
            <w:pPr>
              <w:suppressAutoHyphens/>
              <w:ind w:left="57" w:right="170" w:firstLine="284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2A11">
              <w:rPr>
                <w:rFonts w:ascii="Times New Roman" w:hAnsi="Times New Roman"/>
                <w:sz w:val="24"/>
                <w:szCs w:val="24"/>
                <w:lang w:eastAsia="zh-CN"/>
              </w:rPr>
              <w:t>94%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1" w:rsidRPr="003C2A11" w:rsidRDefault="00055A81" w:rsidP="00DE1878">
            <w:pPr>
              <w:suppressAutoHyphens/>
              <w:ind w:left="57" w:right="170" w:firstLine="284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2A11">
              <w:rPr>
                <w:rFonts w:ascii="Times New Roman" w:hAnsi="Times New Roman"/>
                <w:sz w:val="24"/>
                <w:szCs w:val="24"/>
                <w:lang w:eastAsia="zh-CN"/>
              </w:rPr>
              <w:t>1%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1" w:rsidRPr="003C2A11" w:rsidRDefault="00055A81" w:rsidP="00DE1878">
            <w:pPr>
              <w:suppressAutoHyphens/>
              <w:ind w:left="57" w:right="170" w:firstLine="284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3C2A11">
              <w:rPr>
                <w:rFonts w:ascii="Times New Roman" w:hAnsi="Times New Roman"/>
                <w:sz w:val="24"/>
                <w:szCs w:val="24"/>
                <w:lang w:eastAsia="zh-CN"/>
              </w:rPr>
              <w:t>5%</w:t>
            </w:r>
          </w:p>
        </w:tc>
      </w:tr>
    </w:tbl>
    <w:p w:rsidR="00055A81" w:rsidRPr="003C2A11" w:rsidRDefault="00055A81" w:rsidP="00055A81">
      <w:pPr>
        <w:suppressAutoHyphens/>
        <w:ind w:left="57" w:right="170" w:firstLine="720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055A81" w:rsidRPr="003C2A11" w:rsidRDefault="00055A81" w:rsidP="00055A81">
      <w:pPr>
        <w:suppressAutoHyphens/>
        <w:ind w:left="57" w:right="170" w:firstLine="720"/>
        <w:jc w:val="both"/>
        <w:rPr>
          <w:rFonts w:ascii="Times New Roman" w:hAnsi="Times New Roman"/>
          <w:sz w:val="24"/>
          <w:szCs w:val="24"/>
          <w:lang w:eastAsia="zh-CN"/>
        </w:rPr>
      </w:pPr>
      <w:r w:rsidRPr="003C2A11">
        <w:rPr>
          <w:rFonts w:ascii="Times New Roman" w:hAnsi="Times New Roman"/>
          <w:sz w:val="24"/>
          <w:szCs w:val="24"/>
          <w:lang w:eastAsia="zh-CN"/>
        </w:rPr>
        <w:t>Анализ анкет показал:</w:t>
      </w:r>
    </w:p>
    <w:p w:rsidR="00055A81" w:rsidRPr="003C2A11" w:rsidRDefault="00055A81" w:rsidP="00055A81">
      <w:pPr>
        <w:suppressAutoHyphens/>
        <w:ind w:left="57" w:right="170" w:firstLine="720"/>
        <w:jc w:val="both"/>
        <w:rPr>
          <w:rFonts w:ascii="Times New Roman" w:hAnsi="Times New Roman"/>
          <w:sz w:val="24"/>
          <w:szCs w:val="24"/>
          <w:lang w:eastAsia="zh-CN"/>
        </w:rPr>
      </w:pPr>
      <w:r w:rsidRPr="003C2A11">
        <w:rPr>
          <w:rFonts w:ascii="Times New Roman" w:hAnsi="Times New Roman"/>
          <w:sz w:val="24"/>
          <w:szCs w:val="24"/>
          <w:lang w:eastAsia="zh-CN"/>
        </w:rPr>
        <w:t>95% родителей удовлетворены дошкольным образованием, которое получают дети в детском саду, и также 96% удовлетворены отношением воспитателей к детям.</w:t>
      </w:r>
    </w:p>
    <w:p w:rsidR="00055A81" w:rsidRPr="003C2A11" w:rsidRDefault="00055A81" w:rsidP="00055A81">
      <w:pPr>
        <w:suppressAutoHyphens/>
        <w:ind w:left="57" w:right="170" w:firstLine="720"/>
        <w:jc w:val="both"/>
        <w:rPr>
          <w:rFonts w:ascii="Times New Roman" w:hAnsi="Times New Roman"/>
          <w:sz w:val="24"/>
          <w:szCs w:val="24"/>
          <w:lang w:eastAsia="zh-CN"/>
        </w:rPr>
      </w:pPr>
      <w:r w:rsidRPr="003C2A11">
        <w:rPr>
          <w:rFonts w:ascii="Times New Roman" w:hAnsi="Times New Roman"/>
          <w:sz w:val="24"/>
          <w:szCs w:val="24"/>
          <w:lang w:eastAsia="zh-CN"/>
        </w:rPr>
        <w:t>Достижения воспитанников, являясь ведущим показателем результативности, включают в себя: успешность освоения образовательной программы; участие детей в конкурсном движении вместе с родителями и педагогами.</w:t>
      </w:r>
    </w:p>
    <w:p w:rsidR="00055A81" w:rsidRPr="003C2A11" w:rsidRDefault="00055A81" w:rsidP="00055A81">
      <w:pPr>
        <w:suppressAutoHyphens/>
        <w:ind w:left="57" w:right="170" w:firstLine="720"/>
        <w:jc w:val="both"/>
        <w:rPr>
          <w:rFonts w:ascii="Times New Roman" w:hAnsi="Times New Roman"/>
          <w:sz w:val="24"/>
          <w:szCs w:val="24"/>
          <w:lang w:eastAsia="zh-CN"/>
        </w:rPr>
      </w:pPr>
      <w:proofErr w:type="gramStart"/>
      <w:r w:rsidRPr="003C2A11">
        <w:rPr>
          <w:rFonts w:ascii="Times New Roman" w:hAnsi="Times New Roman"/>
          <w:sz w:val="24"/>
          <w:szCs w:val="24"/>
          <w:lang w:eastAsia="zh-CN"/>
        </w:rPr>
        <w:t xml:space="preserve">95 % родителей удовлетворены доброжелательным отношением к ним и ребенку сотрудников дошкольной организации.  95% родителей получают полную информацию о пребывании ребенка в группе, его успехах в различных видах деятельности, </w:t>
      </w:r>
      <w:r w:rsidRPr="003C2A11">
        <w:rPr>
          <w:rFonts w:ascii="Times New Roman" w:hAnsi="Times New Roman"/>
          <w:sz w:val="24"/>
          <w:szCs w:val="24"/>
          <w:lang w:eastAsia="zh-CN"/>
        </w:rPr>
        <w:lastRenderedPageBreak/>
        <w:t>осуществляемых с детьми в ДОУ, что тоже является важной составляющей родительской удовлетворенности дошкольным учреждением.</w:t>
      </w:r>
      <w:proofErr w:type="gramEnd"/>
    </w:p>
    <w:p w:rsidR="00055A81" w:rsidRPr="00CF0A10" w:rsidRDefault="00055A81" w:rsidP="00055A81">
      <w:pPr>
        <w:jc w:val="center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Pr="00CF0A10">
        <w:rPr>
          <w:rFonts w:ascii="Times New Roman" w:hAnsi="Times New Roman"/>
          <w:b/>
          <w:bCs/>
          <w:sz w:val="24"/>
          <w:szCs w:val="24"/>
        </w:rPr>
        <w:t>Дополнительные услуги</w:t>
      </w:r>
    </w:p>
    <w:p w:rsidR="00055A81" w:rsidRPr="00CF0A10" w:rsidRDefault="00055A81" w:rsidP="00055A81">
      <w:pPr>
        <w:numPr>
          <w:ilvl w:val="0"/>
          <w:numId w:val="32"/>
        </w:numPr>
        <w:tabs>
          <w:tab w:val="left" w:pos="1259"/>
        </w:tabs>
        <w:spacing w:after="0" w:line="238" w:lineRule="auto"/>
        <w:ind w:right="2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0A10">
        <w:rPr>
          <w:rFonts w:ascii="Times New Roman" w:hAnsi="Times New Roman"/>
          <w:sz w:val="24"/>
          <w:szCs w:val="24"/>
        </w:rPr>
        <w:t>учреждении</w:t>
      </w:r>
      <w:proofErr w:type="gramEnd"/>
      <w:r w:rsidRPr="00CF0A10">
        <w:rPr>
          <w:rFonts w:ascii="Times New Roman" w:hAnsi="Times New Roman"/>
          <w:sz w:val="24"/>
          <w:szCs w:val="24"/>
        </w:rPr>
        <w:t xml:space="preserve"> созданы условия для организации дополнительного образования воспитанников по всем образовательным областям. Реализация планов работы педагогов дополнительного образования способствует всестороннему развитию ребенка-дошкольника, раскрытию его творческих возможностей и способностей. Свободный выбор ребенком вида деятельности раскрывает социально значимые качества личности: активность, инициативность, самостоятельность, ответственность.</w:t>
      </w:r>
    </w:p>
    <w:p w:rsidR="00055A81" w:rsidRPr="00CF0A10" w:rsidRDefault="00055A81" w:rsidP="00055A81">
      <w:pPr>
        <w:spacing w:line="13" w:lineRule="exact"/>
        <w:rPr>
          <w:rFonts w:ascii="Times New Roman" w:hAnsi="Times New Roman"/>
          <w:sz w:val="24"/>
          <w:szCs w:val="24"/>
        </w:rPr>
      </w:pPr>
    </w:p>
    <w:p w:rsidR="00055A81" w:rsidRPr="00CF0A10" w:rsidRDefault="00055A81" w:rsidP="00055A81">
      <w:pPr>
        <w:numPr>
          <w:ilvl w:val="0"/>
          <w:numId w:val="32"/>
        </w:numPr>
        <w:tabs>
          <w:tab w:val="left" w:pos="1149"/>
        </w:tabs>
        <w:spacing w:after="0" w:line="234" w:lineRule="auto"/>
        <w:ind w:right="220"/>
        <w:rPr>
          <w:rFonts w:ascii="Times New Roman" w:hAnsi="Times New Roman"/>
          <w:sz w:val="24"/>
          <w:szCs w:val="24"/>
        </w:rPr>
      </w:pPr>
      <w:proofErr w:type="gramStart"/>
      <w:r w:rsidRPr="00CF0A10">
        <w:rPr>
          <w:rFonts w:ascii="Times New Roman" w:hAnsi="Times New Roman"/>
          <w:sz w:val="24"/>
          <w:szCs w:val="24"/>
        </w:rPr>
        <w:t>целях</w:t>
      </w:r>
      <w:proofErr w:type="gramEnd"/>
      <w:r w:rsidRPr="00CF0A10">
        <w:rPr>
          <w:rFonts w:ascii="Times New Roman" w:hAnsi="Times New Roman"/>
          <w:sz w:val="24"/>
          <w:szCs w:val="24"/>
        </w:rPr>
        <w:t xml:space="preserve"> улучшения качест</w:t>
      </w:r>
      <w:r>
        <w:rPr>
          <w:rFonts w:ascii="Times New Roman" w:hAnsi="Times New Roman"/>
          <w:sz w:val="24"/>
          <w:szCs w:val="24"/>
        </w:rPr>
        <w:t>ва дошкольного образования, в МБ</w:t>
      </w:r>
      <w:r w:rsidRPr="00CF0A10">
        <w:rPr>
          <w:rFonts w:ascii="Times New Roman" w:hAnsi="Times New Roman"/>
          <w:sz w:val="24"/>
          <w:szCs w:val="24"/>
        </w:rPr>
        <w:t>ДОУ№ 85 организованы дополнительные бесплатные и платные образовательные услуги</w:t>
      </w:r>
    </w:p>
    <w:p w:rsidR="00055A81" w:rsidRDefault="00055A81" w:rsidP="00055A81">
      <w:pPr>
        <w:spacing w:line="234" w:lineRule="auto"/>
        <w:ind w:left="140" w:right="120"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48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8"/>
        <w:gridCol w:w="3375"/>
        <w:gridCol w:w="4076"/>
      </w:tblGrid>
      <w:tr w:rsidR="00055A81" w:rsidRPr="004455B1" w:rsidTr="00DE1878">
        <w:trPr>
          <w:jc w:val="center"/>
        </w:trPr>
        <w:tc>
          <w:tcPr>
            <w:tcW w:w="1194" w:type="pct"/>
          </w:tcPr>
          <w:p w:rsidR="00055A81" w:rsidRPr="004455B1" w:rsidRDefault="00055A81" w:rsidP="00DE1878">
            <w:pPr>
              <w:suppressAutoHyphens/>
              <w:ind w:left="57" w:right="170" w:firstLine="284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4455B1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Направление</w:t>
            </w:r>
          </w:p>
        </w:tc>
        <w:tc>
          <w:tcPr>
            <w:tcW w:w="1724" w:type="pct"/>
          </w:tcPr>
          <w:p w:rsidR="00055A81" w:rsidRPr="004455B1" w:rsidRDefault="00055A81" w:rsidP="00DE1878">
            <w:pPr>
              <w:suppressAutoHyphens/>
              <w:ind w:left="57" w:right="170" w:firstLine="284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4455B1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Перечень кружков</w:t>
            </w:r>
          </w:p>
        </w:tc>
        <w:tc>
          <w:tcPr>
            <w:tcW w:w="2082" w:type="pct"/>
          </w:tcPr>
          <w:p w:rsidR="00055A81" w:rsidRPr="004455B1" w:rsidRDefault="00055A81" w:rsidP="00DE1878">
            <w:pPr>
              <w:suppressAutoHyphens/>
              <w:ind w:left="57" w:right="170" w:firstLine="284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4455B1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Руководители</w:t>
            </w:r>
          </w:p>
        </w:tc>
      </w:tr>
      <w:tr w:rsidR="00055A81" w:rsidRPr="004455B1" w:rsidTr="00DE1878">
        <w:trPr>
          <w:jc w:val="center"/>
        </w:trPr>
        <w:tc>
          <w:tcPr>
            <w:tcW w:w="1194" w:type="pct"/>
            <w:vMerge w:val="restart"/>
          </w:tcPr>
          <w:p w:rsidR="00055A81" w:rsidRPr="004455B1" w:rsidRDefault="00055A81" w:rsidP="00DE1878">
            <w:pPr>
              <w:suppressAutoHyphens/>
              <w:ind w:left="57" w:right="17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455B1">
              <w:rPr>
                <w:rFonts w:ascii="Times New Roman" w:hAnsi="Times New Roman"/>
                <w:sz w:val="24"/>
                <w:szCs w:val="24"/>
                <w:lang w:eastAsia="zh-CN"/>
              </w:rPr>
              <w:t>Познавательное развитие</w:t>
            </w:r>
          </w:p>
        </w:tc>
        <w:tc>
          <w:tcPr>
            <w:tcW w:w="1724" w:type="pct"/>
          </w:tcPr>
          <w:p w:rsidR="00055A81" w:rsidRPr="004455B1" w:rsidRDefault="00055A81" w:rsidP="00DE1878">
            <w:pPr>
              <w:suppressAutoHyphens/>
              <w:ind w:right="17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455B1">
              <w:rPr>
                <w:rFonts w:ascii="Times New Roman" w:hAnsi="Times New Roman"/>
                <w:sz w:val="24"/>
                <w:szCs w:val="24"/>
                <w:lang w:eastAsia="zh-CN"/>
              </w:rPr>
              <w:t>«Раз ступенька, два ступенька» с детьми 6-7 лет</w:t>
            </w:r>
          </w:p>
        </w:tc>
        <w:tc>
          <w:tcPr>
            <w:tcW w:w="2082" w:type="pct"/>
          </w:tcPr>
          <w:p w:rsidR="00055A81" w:rsidRPr="004455B1" w:rsidRDefault="00055A81" w:rsidP="00DE1878">
            <w:pPr>
              <w:suppressAutoHyphens/>
              <w:ind w:left="57" w:right="17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455B1">
              <w:rPr>
                <w:rFonts w:ascii="Times New Roman" w:hAnsi="Times New Roman"/>
                <w:sz w:val="24"/>
                <w:szCs w:val="24"/>
                <w:lang w:eastAsia="zh-CN"/>
              </w:rPr>
              <w:t>Галкина Н.В., воспитатель</w:t>
            </w:r>
          </w:p>
          <w:p w:rsidR="00055A81" w:rsidRPr="004455B1" w:rsidRDefault="00055A81" w:rsidP="00DE1878">
            <w:pPr>
              <w:suppressAutoHyphens/>
              <w:ind w:left="57" w:right="17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455B1">
              <w:rPr>
                <w:rFonts w:ascii="Times New Roman" w:hAnsi="Times New Roman"/>
                <w:sz w:val="24"/>
                <w:szCs w:val="24"/>
                <w:lang w:eastAsia="zh-CN"/>
              </w:rPr>
              <w:t>Зайнуллина Н.А., воспитатель</w:t>
            </w:r>
          </w:p>
        </w:tc>
      </w:tr>
      <w:tr w:rsidR="00055A81" w:rsidRPr="004455B1" w:rsidTr="00DE1878">
        <w:trPr>
          <w:jc w:val="center"/>
        </w:trPr>
        <w:tc>
          <w:tcPr>
            <w:tcW w:w="1194" w:type="pct"/>
            <w:vMerge/>
          </w:tcPr>
          <w:p w:rsidR="00055A81" w:rsidRPr="004455B1" w:rsidRDefault="00055A81" w:rsidP="00DE1878">
            <w:pPr>
              <w:suppressAutoHyphens/>
              <w:ind w:left="57" w:right="17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24" w:type="pct"/>
          </w:tcPr>
          <w:p w:rsidR="00055A81" w:rsidRPr="004455B1" w:rsidRDefault="00055A81" w:rsidP="00DE1878">
            <w:pPr>
              <w:suppressAutoHyphens/>
              <w:ind w:right="17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455B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«Пирамидка» с детьми 2-3 лет </w:t>
            </w:r>
          </w:p>
        </w:tc>
        <w:tc>
          <w:tcPr>
            <w:tcW w:w="2082" w:type="pct"/>
          </w:tcPr>
          <w:p w:rsidR="00055A81" w:rsidRPr="004455B1" w:rsidRDefault="00055A81" w:rsidP="00DE1878">
            <w:pPr>
              <w:suppressAutoHyphens/>
              <w:ind w:left="57" w:right="17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455B1">
              <w:rPr>
                <w:rFonts w:ascii="Times New Roman" w:hAnsi="Times New Roman"/>
                <w:sz w:val="24"/>
                <w:szCs w:val="24"/>
                <w:lang w:eastAsia="zh-CN"/>
              </w:rPr>
              <w:t>Гаршенина Н.С., воспитатель</w:t>
            </w:r>
          </w:p>
          <w:p w:rsidR="00055A81" w:rsidRPr="004455B1" w:rsidRDefault="00055A81" w:rsidP="00DE1878">
            <w:pPr>
              <w:suppressAutoHyphens/>
              <w:ind w:left="57" w:right="17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455B1">
              <w:rPr>
                <w:rFonts w:ascii="Times New Roman" w:hAnsi="Times New Roman"/>
                <w:sz w:val="24"/>
                <w:szCs w:val="24"/>
                <w:lang w:eastAsia="zh-CN"/>
              </w:rPr>
              <w:t>Корнева Т.Г., воспитатель</w:t>
            </w:r>
          </w:p>
        </w:tc>
      </w:tr>
      <w:tr w:rsidR="00055A81" w:rsidRPr="004455B1" w:rsidTr="00DE1878">
        <w:trPr>
          <w:jc w:val="center"/>
        </w:trPr>
        <w:tc>
          <w:tcPr>
            <w:tcW w:w="1194" w:type="pct"/>
            <w:vMerge/>
          </w:tcPr>
          <w:p w:rsidR="00055A81" w:rsidRPr="004455B1" w:rsidRDefault="00055A81" w:rsidP="00DE1878">
            <w:pPr>
              <w:suppressAutoHyphens/>
              <w:ind w:left="57" w:right="17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24" w:type="pct"/>
          </w:tcPr>
          <w:p w:rsidR="00055A81" w:rsidRPr="004455B1" w:rsidRDefault="00055A81" w:rsidP="00DE1878">
            <w:pPr>
              <w:suppressAutoHyphens/>
              <w:ind w:right="17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455B1">
              <w:rPr>
                <w:rFonts w:ascii="Times New Roman" w:hAnsi="Times New Roman"/>
                <w:sz w:val="24"/>
                <w:szCs w:val="24"/>
                <w:lang w:eastAsia="zh-CN"/>
              </w:rPr>
              <w:t>«</w:t>
            </w:r>
            <w:proofErr w:type="spellStart"/>
            <w:r w:rsidRPr="004455B1">
              <w:rPr>
                <w:rFonts w:ascii="Times New Roman" w:hAnsi="Times New Roman"/>
                <w:sz w:val="24"/>
                <w:szCs w:val="24"/>
                <w:lang w:eastAsia="zh-CN"/>
              </w:rPr>
              <w:t>Игралочка</w:t>
            </w:r>
            <w:proofErr w:type="spellEnd"/>
            <w:r w:rsidRPr="004455B1">
              <w:rPr>
                <w:rFonts w:ascii="Times New Roman" w:hAnsi="Times New Roman"/>
                <w:sz w:val="24"/>
                <w:szCs w:val="24"/>
                <w:lang w:eastAsia="zh-CN"/>
              </w:rPr>
              <w:t>» с детьми 3-4 лет</w:t>
            </w:r>
          </w:p>
        </w:tc>
        <w:tc>
          <w:tcPr>
            <w:tcW w:w="2082" w:type="pct"/>
          </w:tcPr>
          <w:p w:rsidR="00055A81" w:rsidRPr="004455B1" w:rsidRDefault="00055A81" w:rsidP="00DE1878">
            <w:pPr>
              <w:suppressAutoHyphens/>
              <w:ind w:left="57" w:right="17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455B1">
              <w:rPr>
                <w:rFonts w:ascii="Times New Roman" w:hAnsi="Times New Roman"/>
                <w:sz w:val="24"/>
                <w:szCs w:val="24"/>
                <w:lang w:eastAsia="zh-CN"/>
              </w:rPr>
              <w:t>Ландарина М.А., воспитатель</w:t>
            </w:r>
          </w:p>
          <w:p w:rsidR="00055A81" w:rsidRPr="004455B1" w:rsidRDefault="00055A81" w:rsidP="00DE1878">
            <w:pPr>
              <w:suppressAutoHyphens/>
              <w:ind w:left="57" w:right="17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455B1">
              <w:rPr>
                <w:rFonts w:ascii="Times New Roman" w:hAnsi="Times New Roman"/>
                <w:sz w:val="24"/>
                <w:szCs w:val="24"/>
                <w:lang w:eastAsia="zh-CN"/>
              </w:rPr>
              <w:t>Коростелева Е.В., воспитатель</w:t>
            </w:r>
          </w:p>
        </w:tc>
      </w:tr>
      <w:tr w:rsidR="00055A81" w:rsidRPr="004455B1" w:rsidTr="00DE1878">
        <w:trPr>
          <w:jc w:val="center"/>
        </w:trPr>
        <w:tc>
          <w:tcPr>
            <w:tcW w:w="1194" w:type="pct"/>
            <w:vMerge/>
          </w:tcPr>
          <w:p w:rsidR="00055A81" w:rsidRPr="004455B1" w:rsidRDefault="00055A81" w:rsidP="00DE1878">
            <w:pPr>
              <w:suppressAutoHyphens/>
              <w:ind w:left="57" w:right="17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24" w:type="pct"/>
          </w:tcPr>
          <w:p w:rsidR="00055A81" w:rsidRPr="004455B1" w:rsidRDefault="00055A81" w:rsidP="00DE1878">
            <w:pPr>
              <w:suppressAutoHyphens/>
              <w:ind w:right="17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455B1">
              <w:rPr>
                <w:rFonts w:ascii="Times New Roman" w:hAnsi="Times New Roman"/>
                <w:sz w:val="24"/>
                <w:szCs w:val="24"/>
                <w:lang w:eastAsia="zh-CN"/>
              </w:rPr>
              <w:t>«</w:t>
            </w:r>
            <w:proofErr w:type="spellStart"/>
            <w:r w:rsidRPr="004455B1">
              <w:rPr>
                <w:rFonts w:ascii="Times New Roman" w:hAnsi="Times New Roman"/>
                <w:sz w:val="24"/>
                <w:szCs w:val="24"/>
                <w:lang w:eastAsia="zh-CN"/>
              </w:rPr>
              <w:t>Игралочка</w:t>
            </w:r>
            <w:proofErr w:type="spellEnd"/>
            <w:r w:rsidRPr="004455B1">
              <w:rPr>
                <w:rFonts w:ascii="Times New Roman" w:hAnsi="Times New Roman"/>
                <w:sz w:val="24"/>
                <w:szCs w:val="24"/>
                <w:lang w:eastAsia="zh-CN"/>
              </w:rPr>
              <w:t>» с детьми 5-6 лет</w:t>
            </w:r>
          </w:p>
        </w:tc>
        <w:tc>
          <w:tcPr>
            <w:tcW w:w="2082" w:type="pct"/>
          </w:tcPr>
          <w:p w:rsidR="00055A81" w:rsidRPr="004455B1" w:rsidRDefault="00055A81" w:rsidP="00DE1878">
            <w:pPr>
              <w:suppressAutoHyphens/>
              <w:ind w:left="57" w:right="17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455B1">
              <w:rPr>
                <w:rFonts w:ascii="Times New Roman" w:hAnsi="Times New Roman"/>
                <w:sz w:val="24"/>
                <w:szCs w:val="24"/>
                <w:lang w:eastAsia="zh-CN"/>
              </w:rPr>
              <w:t>Карпечина Н.П., воспитатель</w:t>
            </w:r>
          </w:p>
          <w:p w:rsidR="00055A81" w:rsidRPr="004455B1" w:rsidRDefault="00055A81" w:rsidP="00DE1878">
            <w:pPr>
              <w:suppressAutoHyphens/>
              <w:ind w:left="57" w:right="17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455B1">
              <w:rPr>
                <w:rFonts w:ascii="Times New Roman" w:hAnsi="Times New Roman"/>
                <w:sz w:val="24"/>
                <w:szCs w:val="24"/>
                <w:lang w:eastAsia="zh-CN"/>
              </w:rPr>
              <w:t>Печенина И.В., воспитатель</w:t>
            </w:r>
          </w:p>
        </w:tc>
      </w:tr>
      <w:tr w:rsidR="00055A81" w:rsidRPr="004455B1" w:rsidTr="00DE1878">
        <w:trPr>
          <w:trHeight w:val="838"/>
          <w:jc w:val="center"/>
        </w:trPr>
        <w:tc>
          <w:tcPr>
            <w:tcW w:w="1194" w:type="pct"/>
          </w:tcPr>
          <w:p w:rsidR="00055A81" w:rsidRPr="004455B1" w:rsidRDefault="00055A81" w:rsidP="00DE1878">
            <w:pPr>
              <w:suppressAutoHyphens/>
              <w:ind w:left="57" w:right="17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455B1">
              <w:rPr>
                <w:rFonts w:ascii="Times New Roman" w:hAnsi="Times New Roman"/>
                <w:sz w:val="24"/>
                <w:szCs w:val="24"/>
                <w:lang w:eastAsia="zh-CN"/>
              </w:rPr>
              <w:t>Художественно-эстетическое развитие</w:t>
            </w:r>
          </w:p>
        </w:tc>
        <w:tc>
          <w:tcPr>
            <w:tcW w:w="1724" w:type="pct"/>
          </w:tcPr>
          <w:p w:rsidR="00055A81" w:rsidRPr="004455B1" w:rsidRDefault="00055A81" w:rsidP="00DE1878">
            <w:pPr>
              <w:suppressAutoHyphens/>
              <w:ind w:right="17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455B1">
              <w:rPr>
                <w:rFonts w:ascii="Times New Roman" w:hAnsi="Times New Roman"/>
                <w:sz w:val="24"/>
                <w:szCs w:val="24"/>
                <w:lang w:eastAsia="zh-CN"/>
              </w:rPr>
              <w:t>«Разноцветные ладошки» с детьми 3-5 лет</w:t>
            </w:r>
          </w:p>
        </w:tc>
        <w:tc>
          <w:tcPr>
            <w:tcW w:w="2082" w:type="pct"/>
          </w:tcPr>
          <w:p w:rsidR="00055A81" w:rsidRPr="004455B1" w:rsidRDefault="00055A81" w:rsidP="00DE1878">
            <w:pPr>
              <w:suppressAutoHyphens/>
              <w:ind w:left="57" w:right="17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455B1">
              <w:rPr>
                <w:rFonts w:ascii="Times New Roman" w:hAnsi="Times New Roman"/>
                <w:sz w:val="24"/>
                <w:szCs w:val="24"/>
                <w:lang w:eastAsia="zh-CN"/>
              </w:rPr>
              <w:t>Никитина Н.М., воспитатель</w:t>
            </w:r>
          </w:p>
          <w:p w:rsidR="00055A81" w:rsidRPr="004455B1" w:rsidRDefault="00055A81" w:rsidP="00DE1878">
            <w:pPr>
              <w:suppressAutoHyphens/>
              <w:ind w:left="57" w:right="17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4455B1">
              <w:rPr>
                <w:rFonts w:ascii="Times New Roman" w:hAnsi="Times New Roman"/>
                <w:sz w:val="24"/>
                <w:szCs w:val="24"/>
                <w:lang w:eastAsia="zh-CN"/>
              </w:rPr>
              <w:t>Кимирилова</w:t>
            </w:r>
            <w:proofErr w:type="spellEnd"/>
            <w:r w:rsidRPr="004455B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Ю.В., воспитатель</w:t>
            </w:r>
          </w:p>
        </w:tc>
      </w:tr>
      <w:tr w:rsidR="00055A81" w:rsidRPr="004455B1" w:rsidTr="00DE1878">
        <w:trPr>
          <w:trHeight w:val="185"/>
          <w:jc w:val="center"/>
        </w:trPr>
        <w:tc>
          <w:tcPr>
            <w:tcW w:w="1194" w:type="pct"/>
            <w:vMerge w:val="restart"/>
          </w:tcPr>
          <w:p w:rsidR="00055A81" w:rsidRPr="004455B1" w:rsidRDefault="00055A81" w:rsidP="00DE1878">
            <w:pPr>
              <w:suppressAutoHyphens/>
              <w:ind w:left="57" w:right="17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455B1">
              <w:rPr>
                <w:rFonts w:ascii="Times New Roman" w:hAnsi="Times New Roman"/>
                <w:sz w:val="24"/>
                <w:szCs w:val="24"/>
                <w:lang w:eastAsia="zh-CN"/>
              </w:rPr>
              <w:t>Физическое развитие</w:t>
            </w:r>
          </w:p>
        </w:tc>
        <w:tc>
          <w:tcPr>
            <w:tcW w:w="1724" w:type="pct"/>
          </w:tcPr>
          <w:p w:rsidR="00055A81" w:rsidRPr="004455B1" w:rsidRDefault="00055A81" w:rsidP="00DE1878">
            <w:pPr>
              <w:suppressAutoHyphens/>
              <w:ind w:right="17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455B1">
              <w:rPr>
                <w:rFonts w:ascii="Times New Roman" w:hAnsi="Times New Roman"/>
                <w:sz w:val="24"/>
                <w:szCs w:val="24"/>
                <w:lang w:eastAsia="zh-CN"/>
              </w:rPr>
              <w:t>«Поиграй-ка» с детьми 2-3 лет</w:t>
            </w:r>
          </w:p>
        </w:tc>
        <w:tc>
          <w:tcPr>
            <w:tcW w:w="2082" w:type="pct"/>
            <w:vMerge w:val="restart"/>
          </w:tcPr>
          <w:p w:rsidR="00055A81" w:rsidRPr="004455B1" w:rsidRDefault="00055A81" w:rsidP="00DE1878">
            <w:pPr>
              <w:suppressAutoHyphens/>
              <w:ind w:left="57" w:right="17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455B1">
              <w:rPr>
                <w:rFonts w:ascii="Times New Roman" w:hAnsi="Times New Roman"/>
                <w:sz w:val="24"/>
                <w:szCs w:val="24"/>
                <w:lang w:eastAsia="zh-CN"/>
              </w:rPr>
              <w:t>Белоусова Т.Ф., инструктор по ФК</w:t>
            </w:r>
          </w:p>
        </w:tc>
      </w:tr>
      <w:tr w:rsidR="00055A81" w:rsidRPr="004455B1" w:rsidTr="00DE1878">
        <w:trPr>
          <w:trHeight w:val="185"/>
          <w:jc w:val="center"/>
        </w:trPr>
        <w:tc>
          <w:tcPr>
            <w:tcW w:w="1194" w:type="pct"/>
            <w:vMerge/>
          </w:tcPr>
          <w:p w:rsidR="00055A81" w:rsidRPr="004455B1" w:rsidRDefault="00055A81" w:rsidP="00DE1878">
            <w:pPr>
              <w:suppressAutoHyphens/>
              <w:ind w:left="57" w:right="17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24" w:type="pct"/>
          </w:tcPr>
          <w:p w:rsidR="00055A81" w:rsidRPr="004455B1" w:rsidRDefault="00055A81" w:rsidP="00DE1878">
            <w:pPr>
              <w:suppressAutoHyphens/>
              <w:ind w:right="17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455B1">
              <w:rPr>
                <w:rFonts w:ascii="Times New Roman" w:hAnsi="Times New Roman"/>
                <w:sz w:val="24"/>
                <w:szCs w:val="24"/>
                <w:lang w:eastAsia="zh-CN"/>
              </w:rPr>
              <w:t>«Мастер-класс» с детьми 5-7 лет</w:t>
            </w:r>
          </w:p>
        </w:tc>
        <w:tc>
          <w:tcPr>
            <w:tcW w:w="2082" w:type="pct"/>
            <w:vMerge/>
          </w:tcPr>
          <w:p w:rsidR="00055A81" w:rsidRPr="004455B1" w:rsidRDefault="00055A81" w:rsidP="00DE1878">
            <w:pPr>
              <w:suppressAutoHyphens/>
              <w:ind w:left="57" w:right="17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055A81" w:rsidRPr="004455B1" w:rsidTr="00DE1878">
        <w:trPr>
          <w:trHeight w:val="185"/>
          <w:jc w:val="center"/>
        </w:trPr>
        <w:tc>
          <w:tcPr>
            <w:tcW w:w="1194" w:type="pct"/>
            <w:vMerge/>
          </w:tcPr>
          <w:p w:rsidR="00055A81" w:rsidRPr="004455B1" w:rsidRDefault="00055A81" w:rsidP="00DE1878">
            <w:pPr>
              <w:suppressAutoHyphens/>
              <w:ind w:left="57" w:right="17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724" w:type="pct"/>
          </w:tcPr>
          <w:p w:rsidR="00055A81" w:rsidRPr="004455B1" w:rsidRDefault="00055A81" w:rsidP="00DE1878">
            <w:pPr>
              <w:suppressAutoHyphens/>
              <w:ind w:right="17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455B1">
              <w:rPr>
                <w:rFonts w:ascii="Times New Roman" w:hAnsi="Times New Roman"/>
                <w:sz w:val="24"/>
                <w:szCs w:val="24"/>
                <w:lang w:eastAsia="zh-CN"/>
              </w:rPr>
              <w:t>«Вырасту здоровым!» с детьми 5-7 лет</w:t>
            </w:r>
          </w:p>
        </w:tc>
        <w:tc>
          <w:tcPr>
            <w:tcW w:w="2082" w:type="pct"/>
            <w:vMerge/>
          </w:tcPr>
          <w:p w:rsidR="00055A81" w:rsidRPr="004455B1" w:rsidRDefault="00055A81" w:rsidP="00DE1878">
            <w:pPr>
              <w:suppressAutoHyphens/>
              <w:ind w:left="57" w:right="170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055A81" w:rsidRPr="004455B1" w:rsidTr="00DE1878">
        <w:trPr>
          <w:trHeight w:val="185"/>
          <w:jc w:val="center"/>
        </w:trPr>
        <w:tc>
          <w:tcPr>
            <w:tcW w:w="1194" w:type="pct"/>
          </w:tcPr>
          <w:p w:rsidR="00055A81" w:rsidRPr="004455B1" w:rsidRDefault="00055A81" w:rsidP="00DE1878">
            <w:pPr>
              <w:suppressAutoHyphens/>
              <w:ind w:left="57" w:right="17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455B1">
              <w:rPr>
                <w:rFonts w:ascii="Times New Roman" w:hAnsi="Times New Roman"/>
                <w:sz w:val="24"/>
                <w:szCs w:val="24"/>
                <w:lang w:eastAsia="zh-CN"/>
              </w:rPr>
              <w:t>Социально – коммуникативное развитие</w:t>
            </w:r>
          </w:p>
        </w:tc>
        <w:tc>
          <w:tcPr>
            <w:tcW w:w="1724" w:type="pct"/>
          </w:tcPr>
          <w:p w:rsidR="00055A81" w:rsidRPr="004455B1" w:rsidRDefault="00055A81" w:rsidP="00DE1878">
            <w:pPr>
              <w:suppressAutoHyphens/>
              <w:ind w:right="17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455B1">
              <w:rPr>
                <w:rFonts w:ascii="Times New Roman" w:hAnsi="Times New Roman"/>
                <w:sz w:val="24"/>
                <w:szCs w:val="24"/>
                <w:lang w:eastAsia="zh-CN"/>
              </w:rPr>
              <w:t>«Улыбка» с детьми 4-6 лет</w:t>
            </w:r>
          </w:p>
        </w:tc>
        <w:tc>
          <w:tcPr>
            <w:tcW w:w="2082" w:type="pct"/>
          </w:tcPr>
          <w:p w:rsidR="00055A81" w:rsidRPr="004455B1" w:rsidRDefault="00055A81" w:rsidP="00DE1878">
            <w:pPr>
              <w:suppressAutoHyphens/>
              <w:ind w:left="57" w:right="17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455B1">
              <w:rPr>
                <w:rFonts w:ascii="Times New Roman" w:hAnsi="Times New Roman"/>
                <w:sz w:val="24"/>
                <w:szCs w:val="24"/>
                <w:lang w:eastAsia="zh-CN"/>
              </w:rPr>
              <w:t>Матяш Ю.Б., педагог – психолог</w:t>
            </w:r>
          </w:p>
          <w:p w:rsidR="00055A81" w:rsidRPr="004455B1" w:rsidRDefault="00055A81" w:rsidP="00DE1878">
            <w:pPr>
              <w:suppressAutoHyphens/>
              <w:ind w:left="57" w:right="17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455B1">
              <w:rPr>
                <w:rFonts w:ascii="Times New Roman" w:hAnsi="Times New Roman"/>
                <w:sz w:val="24"/>
                <w:szCs w:val="24"/>
                <w:lang w:eastAsia="zh-CN"/>
              </w:rPr>
              <w:t>Хитрова О.Н., музыкальный руководитель</w:t>
            </w:r>
          </w:p>
        </w:tc>
      </w:tr>
    </w:tbl>
    <w:p w:rsidR="00055A81" w:rsidRPr="004455B1" w:rsidRDefault="00055A81" w:rsidP="00055A81">
      <w:pPr>
        <w:suppressAutoHyphens/>
        <w:spacing w:before="120" w:after="120"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4455B1">
        <w:rPr>
          <w:rFonts w:ascii="Times New Roman" w:hAnsi="Times New Roman"/>
          <w:sz w:val="24"/>
          <w:szCs w:val="24"/>
          <w:lang w:eastAsia="zh-CN"/>
        </w:rPr>
        <w:t>Дополнительные образовательные услуги, оказываемые специалистами в МБДОУ на платной основе.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90"/>
        <w:gridCol w:w="3260"/>
        <w:gridCol w:w="3573"/>
      </w:tblGrid>
      <w:tr w:rsidR="00055A81" w:rsidRPr="004455B1" w:rsidTr="00DE1878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81" w:rsidRPr="004455B1" w:rsidRDefault="00055A81" w:rsidP="00DE1878">
            <w:pPr>
              <w:suppressAutoHyphens/>
              <w:ind w:left="57" w:right="170" w:firstLine="284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4455B1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Направление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81" w:rsidRPr="004455B1" w:rsidRDefault="00055A81" w:rsidP="00DE1878">
            <w:pPr>
              <w:suppressAutoHyphens/>
              <w:ind w:left="57" w:right="170" w:firstLine="284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4455B1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Перечень кружков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81" w:rsidRPr="004455B1" w:rsidRDefault="00055A81" w:rsidP="00DE1878">
            <w:pPr>
              <w:suppressAutoHyphens/>
              <w:ind w:left="57" w:right="170" w:firstLine="284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4455B1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Руководители</w:t>
            </w:r>
          </w:p>
        </w:tc>
      </w:tr>
      <w:tr w:rsidR="00055A81" w:rsidRPr="004455B1" w:rsidTr="00DE1878"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A81" w:rsidRPr="004455B1" w:rsidRDefault="00055A81" w:rsidP="00DE1878">
            <w:pPr>
              <w:suppressAutoHyphens/>
              <w:ind w:left="57" w:right="170"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455B1">
              <w:rPr>
                <w:rFonts w:ascii="Times New Roman" w:hAnsi="Times New Roman"/>
                <w:sz w:val="24"/>
                <w:szCs w:val="24"/>
                <w:lang w:eastAsia="zh-CN"/>
              </w:rPr>
              <w:t>Речевое развитие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81" w:rsidRPr="004455B1" w:rsidRDefault="00055A81" w:rsidP="00DE1878">
            <w:pPr>
              <w:suppressAutoHyphens/>
              <w:ind w:left="57" w:right="170" w:hanging="23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455B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«Буквенная мозаика» с </w:t>
            </w:r>
            <w:r w:rsidRPr="004455B1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детьми 5-7 лет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81" w:rsidRPr="004455B1" w:rsidRDefault="00055A81" w:rsidP="00DE1878">
            <w:pPr>
              <w:suppressAutoHyphens/>
              <w:ind w:right="17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455B1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Рукисова Л.А.,  учитель-</w:t>
            </w:r>
            <w:r w:rsidRPr="004455B1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логопед</w:t>
            </w:r>
          </w:p>
        </w:tc>
      </w:tr>
      <w:tr w:rsidR="00055A81" w:rsidRPr="004455B1" w:rsidTr="00DE1878">
        <w:tc>
          <w:tcPr>
            <w:tcW w:w="3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81" w:rsidRPr="004455B1" w:rsidRDefault="00055A81" w:rsidP="00DE1878">
            <w:pPr>
              <w:suppressAutoHyphens/>
              <w:ind w:left="57" w:right="170"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81" w:rsidRPr="004455B1" w:rsidRDefault="00055A81" w:rsidP="00DE1878">
            <w:pPr>
              <w:suppressAutoHyphens/>
              <w:ind w:left="57" w:right="170" w:hanging="23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455B1">
              <w:rPr>
                <w:rFonts w:ascii="Times New Roman" w:hAnsi="Times New Roman"/>
                <w:sz w:val="24"/>
                <w:szCs w:val="24"/>
                <w:lang w:eastAsia="zh-CN"/>
              </w:rPr>
              <w:t>«</w:t>
            </w:r>
            <w:proofErr w:type="spellStart"/>
            <w:r w:rsidRPr="004455B1">
              <w:rPr>
                <w:rFonts w:ascii="Times New Roman" w:hAnsi="Times New Roman"/>
                <w:sz w:val="24"/>
                <w:szCs w:val="24"/>
                <w:lang w:eastAsia="zh-CN"/>
              </w:rPr>
              <w:t>Речевичок</w:t>
            </w:r>
            <w:proofErr w:type="spellEnd"/>
            <w:r w:rsidRPr="004455B1">
              <w:rPr>
                <w:rFonts w:ascii="Times New Roman" w:hAnsi="Times New Roman"/>
                <w:sz w:val="24"/>
                <w:szCs w:val="24"/>
                <w:lang w:eastAsia="zh-CN"/>
              </w:rPr>
              <w:t>» с детьми 4-5 лет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81" w:rsidRPr="004455B1" w:rsidRDefault="00055A81" w:rsidP="00DE1878">
            <w:pPr>
              <w:suppressAutoHyphens/>
              <w:ind w:right="17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455B1">
              <w:rPr>
                <w:rFonts w:ascii="Times New Roman" w:hAnsi="Times New Roman"/>
                <w:sz w:val="24"/>
                <w:szCs w:val="24"/>
                <w:lang w:eastAsia="zh-CN"/>
              </w:rPr>
              <w:t>Рукисова Л.А.,  учитель-логопед</w:t>
            </w:r>
          </w:p>
        </w:tc>
      </w:tr>
      <w:tr w:rsidR="00055A81" w:rsidRPr="004455B1" w:rsidTr="00DE1878">
        <w:trPr>
          <w:trHeight w:val="983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A81" w:rsidRPr="004455B1" w:rsidRDefault="00055A81" w:rsidP="00DE1878">
            <w:pPr>
              <w:suppressAutoHyphens/>
              <w:ind w:left="57" w:right="170"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055A81" w:rsidRPr="004455B1" w:rsidRDefault="00055A81" w:rsidP="00DE1878">
            <w:pPr>
              <w:suppressAutoHyphens/>
              <w:ind w:left="57" w:right="170"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055A81" w:rsidRPr="004455B1" w:rsidRDefault="00055A81" w:rsidP="00DE1878">
            <w:pPr>
              <w:suppressAutoHyphens/>
              <w:ind w:left="57" w:right="170"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455B1">
              <w:rPr>
                <w:rFonts w:ascii="Times New Roman" w:hAnsi="Times New Roman"/>
                <w:sz w:val="24"/>
                <w:szCs w:val="24"/>
                <w:lang w:eastAsia="zh-CN"/>
              </w:rPr>
              <w:t>Физическое развитие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A81" w:rsidRPr="004455B1" w:rsidRDefault="00055A81" w:rsidP="00DE1878">
            <w:pPr>
              <w:suppressAutoHyphens/>
              <w:ind w:left="57" w:right="170" w:hanging="23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455B1">
              <w:rPr>
                <w:rFonts w:ascii="Times New Roman" w:hAnsi="Times New Roman"/>
                <w:sz w:val="24"/>
                <w:szCs w:val="24"/>
                <w:lang w:eastAsia="zh-CN"/>
              </w:rPr>
              <w:t>«Оздоровительное плавание»</w:t>
            </w:r>
          </w:p>
          <w:p w:rsidR="00055A81" w:rsidRPr="004455B1" w:rsidRDefault="00055A81" w:rsidP="00DE1878">
            <w:pPr>
              <w:suppressAutoHyphens/>
              <w:ind w:left="57" w:right="170" w:hanging="23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5A81" w:rsidRPr="004455B1" w:rsidRDefault="00055A81" w:rsidP="00DE1878">
            <w:pPr>
              <w:suppressAutoHyphens/>
              <w:ind w:right="17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455B1">
              <w:rPr>
                <w:rFonts w:ascii="Times New Roman" w:hAnsi="Times New Roman"/>
                <w:sz w:val="24"/>
                <w:szCs w:val="24"/>
                <w:lang w:eastAsia="zh-CN"/>
              </w:rPr>
              <w:t>Виноградова М.Ю., инструктор по ФК (плавание)</w:t>
            </w:r>
          </w:p>
          <w:p w:rsidR="00055A81" w:rsidRPr="004455B1" w:rsidRDefault="00055A81" w:rsidP="00DE1878">
            <w:pPr>
              <w:tabs>
                <w:tab w:val="left" w:pos="3186"/>
              </w:tabs>
              <w:suppressAutoHyphens/>
              <w:ind w:right="-108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055A81" w:rsidRPr="004455B1" w:rsidRDefault="00055A81" w:rsidP="00055A81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4455B1">
        <w:rPr>
          <w:rFonts w:ascii="Times New Roman" w:hAnsi="Times New Roman"/>
          <w:sz w:val="24"/>
          <w:szCs w:val="24"/>
          <w:lang w:eastAsia="zh-CN"/>
        </w:rPr>
        <w:t>Численность воспитанников, получающих дополнительные образовательные услуги по направлениям дополнительных общеразвивающих программ:</w:t>
      </w:r>
    </w:p>
    <w:tbl>
      <w:tblPr>
        <w:tblW w:w="988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828"/>
        <w:gridCol w:w="1080"/>
        <w:gridCol w:w="1080"/>
        <w:gridCol w:w="1080"/>
        <w:gridCol w:w="1080"/>
        <w:gridCol w:w="720"/>
        <w:gridCol w:w="1080"/>
        <w:gridCol w:w="1096"/>
      </w:tblGrid>
      <w:tr w:rsidR="00055A81" w:rsidRPr="004455B1" w:rsidTr="00DE1878">
        <w:tc>
          <w:tcPr>
            <w:tcW w:w="1843" w:type="dxa"/>
            <w:vMerge w:val="restart"/>
          </w:tcPr>
          <w:p w:rsidR="00055A81" w:rsidRPr="004455B1" w:rsidRDefault="00055A81" w:rsidP="00DE1878">
            <w:pPr>
              <w:suppressAutoHyphens/>
              <w:ind w:right="17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455B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Наименование показателей  </w:t>
            </w:r>
          </w:p>
        </w:tc>
        <w:tc>
          <w:tcPr>
            <w:tcW w:w="5868" w:type="dxa"/>
            <w:gridSpan w:val="6"/>
            <w:vAlign w:val="center"/>
          </w:tcPr>
          <w:p w:rsidR="00055A81" w:rsidRPr="004455B1" w:rsidRDefault="00055A81" w:rsidP="00DE1878">
            <w:pPr>
              <w:suppressAutoHyphens/>
              <w:ind w:left="57" w:right="170" w:firstLine="284"/>
              <w:jc w:val="center"/>
              <w:rPr>
                <w:rFonts w:ascii="Times New Roman" w:hAnsi="Times New Roman"/>
                <w:lang w:eastAsia="zh-CN"/>
              </w:rPr>
            </w:pPr>
            <w:r w:rsidRPr="004455B1">
              <w:rPr>
                <w:rFonts w:ascii="Times New Roman" w:hAnsi="Times New Roman"/>
                <w:lang w:eastAsia="zh-CN"/>
              </w:rPr>
              <w:t>Число полных лет по состоянию на 31 декабря 2020</w:t>
            </w:r>
          </w:p>
          <w:p w:rsidR="00055A81" w:rsidRPr="004455B1" w:rsidRDefault="00055A81" w:rsidP="00DE1878">
            <w:pPr>
              <w:suppressAutoHyphens/>
              <w:ind w:left="57" w:right="170" w:firstLine="284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080" w:type="dxa"/>
            <w:vMerge w:val="restart"/>
          </w:tcPr>
          <w:p w:rsidR="00055A81" w:rsidRPr="004455B1" w:rsidRDefault="00055A81" w:rsidP="00DE1878">
            <w:pPr>
              <w:suppressAutoHyphens/>
              <w:ind w:left="57" w:right="72"/>
              <w:rPr>
                <w:rFonts w:ascii="Times New Roman" w:hAnsi="Times New Roman"/>
                <w:lang w:eastAsia="zh-CN"/>
              </w:rPr>
            </w:pPr>
            <w:r w:rsidRPr="004455B1">
              <w:rPr>
                <w:rFonts w:ascii="Times New Roman" w:hAnsi="Times New Roman"/>
                <w:lang w:eastAsia="zh-CN"/>
              </w:rPr>
              <w:t>Численность воспитанников (всего)</w:t>
            </w:r>
          </w:p>
        </w:tc>
        <w:tc>
          <w:tcPr>
            <w:tcW w:w="1096" w:type="dxa"/>
            <w:vMerge w:val="restart"/>
          </w:tcPr>
          <w:p w:rsidR="00055A81" w:rsidRPr="004455B1" w:rsidRDefault="00055A81" w:rsidP="00DE1878">
            <w:pPr>
              <w:suppressAutoHyphens/>
              <w:ind w:left="57" w:right="88"/>
              <w:rPr>
                <w:rFonts w:ascii="Times New Roman" w:hAnsi="Times New Roman"/>
                <w:lang w:eastAsia="zh-CN"/>
              </w:rPr>
            </w:pPr>
            <w:r w:rsidRPr="004455B1">
              <w:rPr>
                <w:rFonts w:ascii="Times New Roman" w:hAnsi="Times New Roman"/>
                <w:lang w:eastAsia="zh-CN"/>
              </w:rPr>
              <w:t>Численность детей с ОВЗ (из общей численности)</w:t>
            </w:r>
          </w:p>
        </w:tc>
      </w:tr>
      <w:tr w:rsidR="00055A81" w:rsidRPr="004455B1" w:rsidTr="00DE1878">
        <w:tc>
          <w:tcPr>
            <w:tcW w:w="1843" w:type="dxa"/>
            <w:vMerge/>
          </w:tcPr>
          <w:p w:rsidR="00055A81" w:rsidRPr="004455B1" w:rsidRDefault="00055A81" w:rsidP="00DE1878">
            <w:pPr>
              <w:suppressAutoHyphens/>
              <w:ind w:left="57" w:right="170"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28" w:type="dxa"/>
            <w:vAlign w:val="center"/>
          </w:tcPr>
          <w:p w:rsidR="00055A81" w:rsidRPr="004455B1" w:rsidRDefault="00055A81" w:rsidP="00DE1878">
            <w:pPr>
              <w:suppressAutoHyphens/>
              <w:ind w:left="57" w:right="170"/>
              <w:rPr>
                <w:rFonts w:ascii="Times New Roman" w:hAnsi="Times New Roman"/>
                <w:lang w:eastAsia="zh-CN"/>
              </w:rPr>
            </w:pPr>
            <w:r w:rsidRPr="004455B1">
              <w:rPr>
                <w:rFonts w:ascii="Times New Roman" w:hAnsi="Times New Roman"/>
                <w:lang w:eastAsia="zh-CN"/>
              </w:rPr>
              <w:t>менее 3</w:t>
            </w:r>
          </w:p>
        </w:tc>
        <w:tc>
          <w:tcPr>
            <w:tcW w:w="1080" w:type="dxa"/>
            <w:vAlign w:val="center"/>
          </w:tcPr>
          <w:p w:rsidR="00055A81" w:rsidRPr="004455B1" w:rsidRDefault="00055A81" w:rsidP="00DE1878">
            <w:pPr>
              <w:suppressAutoHyphens/>
              <w:ind w:left="57" w:right="170" w:firstLine="284"/>
              <w:jc w:val="center"/>
              <w:rPr>
                <w:rFonts w:ascii="Times New Roman" w:hAnsi="Times New Roman"/>
                <w:lang w:eastAsia="zh-CN"/>
              </w:rPr>
            </w:pPr>
            <w:r w:rsidRPr="004455B1">
              <w:rPr>
                <w:rFonts w:ascii="Times New Roman" w:hAnsi="Times New Roman"/>
                <w:lang w:eastAsia="zh-CN"/>
              </w:rPr>
              <w:t>3</w:t>
            </w:r>
          </w:p>
        </w:tc>
        <w:tc>
          <w:tcPr>
            <w:tcW w:w="1080" w:type="dxa"/>
            <w:vAlign w:val="center"/>
          </w:tcPr>
          <w:p w:rsidR="00055A81" w:rsidRPr="004455B1" w:rsidRDefault="00055A81" w:rsidP="00DE1878">
            <w:pPr>
              <w:suppressAutoHyphens/>
              <w:ind w:left="57" w:right="170" w:firstLine="284"/>
              <w:jc w:val="center"/>
              <w:rPr>
                <w:rFonts w:ascii="Times New Roman" w:hAnsi="Times New Roman"/>
                <w:lang w:eastAsia="zh-CN"/>
              </w:rPr>
            </w:pPr>
            <w:r w:rsidRPr="004455B1">
              <w:rPr>
                <w:rFonts w:ascii="Times New Roman" w:hAnsi="Times New Roman"/>
                <w:lang w:eastAsia="zh-CN"/>
              </w:rPr>
              <w:t>4</w:t>
            </w:r>
          </w:p>
        </w:tc>
        <w:tc>
          <w:tcPr>
            <w:tcW w:w="1080" w:type="dxa"/>
            <w:vAlign w:val="center"/>
          </w:tcPr>
          <w:p w:rsidR="00055A81" w:rsidRPr="004455B1" w:rsidRDefault="00055A81" w:rsidP="00DE1878">
            <w:pPr>
              <w:suppressAutoHyphens/>
              <w:ind w:left="57" w:right="170" w:firstLine="284"/>
              <w:jc w:val="center"/>
              <w:rPr>
                <w:rFonts w:ascii="Times New Roman" w:hAnsi="Times New Roman"/>
                <w:lang w:eastAsia="zh-CN"/>
              </w:rPr>
            </w:pPr>
            <w:r w:rsidRPr="004455B1">
              <w:rPr>
                <w:rFonts w:ascii="Times New Roman" w:hAnsi="Times New Roman"/>
                <w:lang w:eastAsia="zh-CN"/>
              </w:rPr>
              <w:t>5</w:t>
            </w:r>
          </w:p>
        </w:tc>
        <w:tc>
          <w:tcPr>
            <w:tcW w:w="1080" w:type="dxa"/>
            <w:vAlign w:val="center"/>
          </w:tcPr>
          <w:p w:rsidR="00055A81" w:rsidRPr="004455B1" w:rsidRDefault="00055A81" w:rsidP="00DE1878">
            <w:pPr>
              <w:suppressAutoHyphens/>
              <w:ind w:left="57" w:right="170" w:firstLine="284"/>
              <w:jc w:val="center"/>
              <w:rPr>
                <w:rFonts w:ascii="Times New Roman" w:hAnsi="Times New Roman"/>
                <w:lang w:eastAsia="zh-CN"/>
              </w:rPr>
            </w:pPr>
            <w:r w:rsidRPr="004455B1">
              <w:rPr>
                <w:rFonts w:ascii="Times New Roman" w:hAnsi="Times New Roman"/>
                <w:lang w:eastAsia="zh-CN"/>
              </w:rPr>
              <w:t>6</w:t>
            </w:r>
          </w:p>
        </w:tc>
        <w:tc>
          <w:tcPr>
            <w:tcW w:w="720" w:type="dxa"/>
            <w:vAlign w:val="center"/>
          </w:tcPr>
          <w:p w:rsidR="00055A81" w:rsidRPr="004455B1" w:rsidRDefault="00055A81" w:rsidP="00DE1878">
            <w:pPr>
              <w:suppressAutoHyphens/>
              <w:ind w:left="57" w:right="170" w:firstLine="284"/>
              <w:jc w:val="center"/>
              <w:rPr>
                <w:rFonts w:ascii="Times New Roman" w:hAnsi="Times New Roman"/>
                <w:lang w:eastAsia="zh-CN"/>
              </w:rPr>
            </w:pPr>
          </w:p>
          <w:p w:rsidR="00055A81" w:rsidRPr="004455B1" w:rsidRDefault="00055A81" w:rsidP="00DE1878">
            <w:pPr>
              <w:suppressAutoHyphens/>
              <w:ind w:left="57" w:right="170" w:firstLine="284"/>
              <w:jc w:val="center"/>
              <w:rPr>
                <w:rFonts w:ascii="Times New Roman" w:hAnsi="Times New Roman"/>
                <w:lang w:eastAsia="zh-CN"/>
              </w:rPr>
            </w:pPr>
            <w:r w:rsidRPr="004455B1">
              <w:rPr>
                <w:rFonts w:ascii="Times New Roman" w:hAnsi="Times New Roman"/>
                <w:lang w:eastAsia="zh-CN"/>
              </w:rPr>
              <w:t>7</w:t>
            </w:r>
          </w:p>
          <w:p w:rsidR="00055A81" w:rsidRPr="004455B1" w:rsidRDefault="00055A81" w:rsidP="00DE1878">
            <w:pPr>
              <w:suppressAutoHyphens/>
              <w:ind w:left="57" w:right="170" w:firstLine="284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080" w:type="dxa"/>
            <w:vMerge/>
          </w:tcPr>
          <w:p w:rsidR="00055A81" w:rsidRPr="004455B1" w:rsidRDefault="00055A81" w:rsidP="00DE1878">
            <w:pPr>
              <w:suppressAutoHyphens/>
              <w:ind w:left="57" w:right="170" w:firstLine="284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096" w:type="dxa"/>
            <w:vMerge/>
          </w:tcPr>
          <w:p w:rsidR="00055A81" w:rsidRPr="004455B1" w:rsidRDefault="00055A81" w:rsidP="00DE1878">
            <w:pPr>
              <w:suppressAutoHyphens/>
              <w:ind w:left="57" w:right="170" w:firstLine="284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055A81" w:rsidRPr="004455B1" w:rsidTr="00DE1878">
        <w:tc>
          <w:tcPr>
            <w:tcW w:w="1843" w:type="dxa"/>
          </w:tcPr>
          <w:p w:rsidR="00055A81" w:rsidRPr="004455B1" w:rsidRDefault="00055A81" w:rsidP="00DE1878">
            <w:pPr>
              <w:suppressAutoHyphens/>
              <w:ind w:left="57" w:right="72"/>
              <w:rPr>
                <w:rFonts w:ascii="Times New Roman" w:hAnsi="Times New Roman"/>
                <w:lang w:eastAsia="zh-CN"/>
              </w:rPr>
            </w:pPr>
            <w:r w:rsidRPr="004455B1">
              <w:rPr>
                <w:rFonts w:ascii="Times New Roman" w:hAnsi="Times New Roman"/>
                <w:lang w:eastAsia="zh-CN"/>
              </w:rPr>
              <w:t>Численность воспитанников по направлениям дополнительных общеобразовательных программ:</w:t>
            </w:r>
          </w:p>
          <w:p w:rsidR="00055A81" w:rsidRPr="004455B1" w:rsidRDefault="00055A81" w:rsidP="00DE1878">
            <w:pPr>
              <w:suppressAutoHyphens/>
              <w:ind w:left="57" w:right="170"/>
              <w:rPr>
                <w:rFonts w:ascii="Times New Roman" w:hAnsi="Times New Roman"/>
                <w:lang w:eastAsia="zh-CN"/>
              </w:rPr>
            </w:pPr>
          </w:p>
          <w:p w:rsidR="00055A81" w:rsidRPr="004455B1" w:rsidRDefault="00055A81" w:rsidP="00DE1878">
            <w:pPr>
              <w:suppressAutoHyphens/>
              <w:ind w:right="170"/>
              <w:rPr>
                <w:rFonts w:ascii="Times New Roman" w:hAnsi="Times New Roman"/>
                <w:lang w:eastAsia="zh-CN"/>
              </w:rPr>
            </w:pPr>
            <w:r w:rsidRPr="004455B1">
              <w:rPr>
                <w:rFonts w:ascii="Times New Roman" w:hAnsi="Times New Roman"/>
                <w:lang w:eastAsia="zh-CN"/>
              </w:rPr>
              <w:t>техническое</w:t>
            </w:r>
          </w:p>
          <w:p w:rsidR="00055A81" w:rsidRPr="004455B1" w:rsidRDefault="00055A81" w:rsidP="00DE1878">
            <w:pPr>
              <w:suppressAutoHyphens/>
              <w:ind w:left="57" w:right="170"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28" w:type="dxa"/>
          </w:tcPr>
          <w:p w:rsidR="00055A81" w:rsidRPr="004455B1" w:rsidRDefault="00055A81" w:rsidP="00DE1878">
            <w:pPr>
              <w:suppressAutoHyphens/>
              <w:ind w:left="57" w:right="170"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455B1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80" w:type="dxa"/>
          </w:tcPr>
          <w:p w:rsidR="00055A81" w:rsidRPr="004455B1" w:rsidRDefault="00055A81" w:rsidP="00DE1878">
            <w:pPr>
              <w:suppressAutoHyphens/>
              <w:ind w:left="57" w:right="170"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455B1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80" w:type="dxa"/>
          </w:tcPr>
          <w:p w:rsidR="00055A81" w:rsidRPr="004455B1" w:rsidRDefault="00055A81" w:rsidP="00DE1878">
            <w:pPr>
              <w:suppressAutoHyphens/>
              <w:ind w:left="57" w:right="170"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455B1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80" w:type="dxa"/>
          </w:tcPr>
          <w:p w:rsidR="00055A81" w:rsidRPr="004455B1" w:rsidRDefault="00055A81" w:rsidP="00DE1878">
            <w:pPr>
              <w:suppressAutoHyphens/>
              <w:ind w:left="57" w:right="170"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455B1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80" w:type="dxa"/>
          </w:tcPr>
          <w:p w:rsidR="00055A81" w:rsidRPr="004455B1" w:rsidRDefault="00055A81" w:rsidP="00DE1878">
            <w:pPr>
              <w:suppressAutoHyphens/>
              <w:ind w:left="57" w:right="170"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455B1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dxa"/>
          </w:tcPr>
          <w:p w:rsidR="00055A81" w:rsidRPr="004455B1" w:rsidRDefault="00055A81" w:rsidP="00DE1878">
            <w:pPr>
              <w:suppressAutoHyphens/>
              <w:ind w:left="57" w:right="170"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455B1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  <w:p w:rsidR="00055A81" w:rsidRPr="004455B1" w:rsidRDefault="00055A81" w:rsidP="00DE1878">
            <w:pPr>
              <w:suppressAutoHyphens/>
              <w:ind w:left="57" w:right="170"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:rsidR="00055A81" w:rsidRPr="004455B1" w:rsidRDefault="00055A81" w:rsidP="00DE1878">
            <w:pPr>
              <w:suppressAutoHyphens/>
              <w:ind w:left="57" w:right="170"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455B1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96" w:type="dxa"/>
          </w:tcPr>
          <w:p w:rsidR="00055A81" w:rsidRPr="004455B1" w:rsidRDefault="00055A81" w:rsidP="00DE1878">
            <w:pPr>
              <w:suppressAutoHyphens/>
              <w:ind w:left="57" w:right="170"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455B1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055A81" w:rsidRPr="004455B1" w:rsidTr="00DE1878">
        <w:tc>
          <w:tcPr>
            <w:tcW w:w="1843" w:type="dxa"/>
          </w:tcPr>
          <w:p w:rsidR="00055A81" w:rsidRPr="004455B1" w:rsidRDefault="00055A81" w:rsidP="00DE1878">
            <w:pPr>
              <w:suppressAutoHyphens/>
              <w:ind w:right="170"/>
              <w:rPr>
                <w:rFonts w:ascii="Times New Roman" w:hAnsi="Times New Roman"/>
                <w:lang w:eastAsia="zh-CN"/>
              </w:rPr>
            </w:pPr>
            <w:r w:rsidRPr="004455B1">
              <w:rPr>
                <w:rFonts w:ascii="Times New Roman" w:hAnsi="Times New Roman"/>
                <w:lang w:eastAsia="zh-CN"/>
              </w:rPr>
              <w:t>естественнонаучное</w:t>
            </w:r>
          </w:p>
          <w:p w:rsidR="00055A81" w:rsidRPr="004455B1" w:rsidRDefault="00055A81" w:rsidP="00DE1878">
            <w:pPr>
              <w:suppressAutoHyphens/>
              <w:ind w:left="57" w:right="170"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28" w:type="dxa"/>
          </w:tcPr>
          <w:p w:rsidR="00055A81" w:rsidRPr="004455B1" w:rsidRDefault="00055A81" w:rsidP="00DE1878">
            <w:pPr>
              <w:suppressAutoHyphens/>
              <w:ind w:left="57" w:right="170"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455B1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80" w:type="dxa"/>
          </w:tcPr>
          <w:p w:rsidR="00055A81" w:rsidRPr="004455B1" w:rsidRDefault="00055A81" w:rsidP="00DE1878">
            <w:pPr>
              <w:suppressAutoHyphens/>
              <w:ind w:left="57" w:right="170"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455B1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80" w:type="dxa"/>
          </w:tcPr>
          <w:p w:rsidR="00055A81" w:rsidRPr="004455B1" w:rsidRDefault="00055A81" w:rsidP="00DE1878">
            <w:pPr>
              <w:suppressAutoHyphens/>
              <w:ind w:left="57" w:right="170"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455B1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80" w:type="dxa"/>
          </w:tcPr>
          <w:p w:rsidR="00055A81" w:rsidRPr="004455B1" w:rsidRDefault="00055A81" w:rsidP="00DE1878">
            <w:pPr>
              <w:suppressAutoHyphens/>
              <w:ind w:left="57" w:right="170"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455B1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80" w:type="dxa"/>
          </w:tcPr>
          <w:p w:rsidR="00055A81" w:rsidRPr="004455B1" w:rsidRDefault="00055A81" w:rsidP="00DE1878">
            <w:pPr>
              <w:suppressAutoHyphens/>
              <w:ind w:left="57" w:right="170"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455B1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dxa"/>
          </w:tcPr>
          <w:p w:rsidR="00055A81" w:rsidRPr="004455B1" w:rsidRDefault="00055A81" w:rsidP="00DE1878">
            <w:pPr>
              <w:suppressAutoHyphens/>
              <w:ind w:left="57" w:right="170"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455B1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  <w:p w:rsidR="00055A81" w:rsidRPr="004455B1" w:rsidRDefault="00055A81" w:rsidP="00DE1878">
            <w:pPr>
              <w:suppressAutoHyphens/>
              <w:ind w:left="57" w:right="170"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:rsidR="00055A81" w:rsidRPr="004455B1" w:rsidRDefault="00055A81" w:rsidP="00DE1878">
            <w:pPr>
              <w:suppressAutoHyphens/>
              <w:ind w:left="57" w:right="170"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455B1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96" w:type="dxa"/>
          </w:tcPr>
          <w:p w:rsidR="00055A81" w:rsidRPr="004455B1" w:rsidRDefault="00055A81" w:rsidP="00DE1878">
            <w:pPr>
              <w:suppressAutoHyphens/>
              <w:ind w:left="57" w:right="170"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455B1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055A81" w:rsidRPr="004455B1" w:rsidTr="00DE1878">
        <w:tc>
          <w:tcPr>
            <w:tcW w:w="1843" w:type="dxa"/>
          </w:tcPr>
          <w:p w:rsidR="00055A81" w:rsidRPr="004455B1" w:rsidRDefault="00055A81" w:rsidP="00DE1878">
            <w:pPr>
              <w:suppressAutoHyphens/>
              <w:ind w:right="170"/>
              <w:rPr>
                <w:rFonts w:ascii="Times New Roman" w:hAnsi="Times New Roman"/>
                <w:lang w:eastAsia="zh-CN"/>
              </w:rPr>
            </w:pPr>
            <w:r w:rsidRPr="004455B1">
              <w:rPr>
                <w:rFonts w:ascii="Times New Roman" w:hAnsi="Times New Roman"/>
                <w:lang w:eastAsia="zh-CN"/>
              </w:rPr>
              <w:t>туристско-краеведческое</w:t>
            </w:r>
          </w:p>
          <w:p w:rsidR="00055A81" w:rsidRPr="004455B1" w:rsidRDefault="00055A81" w:rsidP="00DE1878">
            <w:pPr>
              <w:suppressAutoHyphens/>
              <w:ind w:left="57" w:right="170"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28" w:type="dxa"/>
          </w:tcPr>
          <w:p w:rsidR="00055A81" w:rsidRPr="004455B1" w:rsidRDefault="00055A81" w:rsidP="00DE1878">
            <w:pPr>
              <w:suppressAutoHyphens/>
              <w:ind w:left="57" w:right="170"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455B1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80" w:type="dxa"/>
          </w:tcPr>
          <w:p w:rsidR="00055A81" w:rsidRPr="004455B1" w:rsidRDefault="00055A81" w:rsidP="00DE1878">
            <w:pPr>
              <w:suppressAutoHyphens/>
              <w:ind w:left="57" w:right="170"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455B1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80" w:type="dxa"/>
          </w:tcPr>
          <w:p w:rsidR="00055A81" w:rsidRPr="004455B1" w:rsidRDefault="00055A81" w:rsidP="00DE1878">
            <w:pPr>
              <w:suppressAutoHyphens/>
              <w:ind w:left="57" w:right="170"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455B1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80" w:type="dxa"/>
          </w:tcPr>
          <w:p w:rsidR="00055A81" w:rsidRPr="004455B1" w:rsidRDefault="00055A81" w:rsidP="00DE1878">
            <w:pPr>
              <w:suppressAutoHyphens/>
              <w:ind w:left="57" w:right="170"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455B1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80" w:type="dxa"/>
          </w:tcPr>
          <w:p w:rsidR="00055A81" w:rsidRPr="004455B1" w:rsidRDefault="00055A81" w:rsidP="00DE1878">
            <w:pPr>
              <w:suppressAutoHyphens/>
              <w:ind w:left="57" w:right="170"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455B1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dxa"/>
          </w:tcPr>
          <w:p w:rsidR="00055A81" w:rsidRPr="004455B1" w:rsidRDefault="00055A81" w:rsidP="00DE1878">
            <w:pPr>
              <w:suppressAutoHyphens/>
              <w:ind w:left="57" w:right="170"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455B1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  <w:p w:rsidR="00055A81" w:rsidRPr="004455B1" w:rsidRDefault="00055A81" w:rsidP="00DE1878">
            <w:pPr>
              <w:suppressAutoHyphens/>
              <w:ind w:left="57" w:right="170"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:rsidR="00055A81" w:rsidRPr="004455B1" w:rsidRDefault="00055A81" w:rsidP="00DE1878">
            <w:pPr>
              <w:suppressAutoHyphens/>
              <w:ind w:left="57" w:right="170"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455B1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96" w:type="dxa"/>
          </w:tcPr>
          <w:p w:rsidR="00055A81" w:rsidRPr="004455B1" w:rsidRDefault="00055A81" w:rsidP="00DE1878">
            <w:pPr>
              <w:suppressAutoHyphens/>
              <w:ind w:left="57" w:right="170"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455B1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055A81" w:rsidRPr="004455B1" w:rsidTr="00DE1878">
        <w:tc>
          <w:tcPr>
            <w:tcW w:w="1843" w:type="dxa"/>
          </w:tcPr>
          <w:p w:rsidR="00055A81" w:rsidRPr="004455B1" w:rsidRDefault="00055A81" w:rsidP="00DE1878">
            <w:pPr>
              <w:suppressAutoHyphens/>
              <w:ind w:right="170"/>
              <w:rPr>
                <w:rFonts w:ascii="Times New Roman" w:hAnsi="Times New Roman"/>
                <w:lang w:eastAsia="zh-CN"/>
              </w:rPr>
            </w:pPr>
            <w:r w:rsidRPr="004455B1">
              <w:rPr>
                <w:rFonts w:ascii="Times New Roman" w:hAnsi="Times New Roman"/>
                <w:lang w:eastAsia="zh-CN"/>
              </w:rPr>
              <w:t>социально-педагогическое</w:t>
            </w:r>
          </w:p>
          <w:p w:rsidR="00055A81" w:rsidRPr="004455B1" w:rsidRDefault="00055A81" w:rsidP="00DE1878">
            <w:pPr>
              <w:suppressAutoHyphens/>
              <w:ind w:left="57" w:right="170"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28" w:type="dxa"/>
          </w:tcPr>
          <w:p w:rsidR="00055A81" w:rsidRPr="004455B1" w:rsidRDefault="00055A81" w:rsidP="00DE1878">
            <w:pPr>
              <w:suppressAutoHyphens/>
              <w:ind w:left="57" w:right="170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23</w:t>
            </w:r>
          </w:p>
        </w:tc>
        <w:tc>
          <w:tcPr>
            <w:tcW w:w="1080" w:type="dxa"/>
          </w:tcPr>
          <w:p w:rsidR="00055A81" w:rsidRPr="004455B1" w:rsidRDefault="00055A81" w:rsidP="00DE1878">
            <w:pPr>
              <w:suppressAutoHyphens/>
              <w:ind w:left="57" w:right="170" w:firstLine="284"/>
              <w:rPr>
                <w:rFonts w:ascii="Times New Roman" w:hAnsi="Times New Roman"/>
                <w:lang w:eastAsia="zh-CN"/>
              </w:rPr>
            </w:pPr>
            <w:r w:rsidRPr="004455B1">
              <w:rPr>
                <w:rFonts w:ascii="Times New Roman" w:hAnsi="Times New Roman"/>
                <w:lang w:eastAsia="zh-CN"/>
              </w:rPr>
              <w:t>23</w:t>
            </w:r>
          </w:p>
        </w:tc>
        <w:tc>
          <w:tcPr>
            <w:tcW w:w="1080" w:type="dxa"/>
          </w:tcPr>
          <w:p w:rsidR="00055A81" w:rsidRPr="004455B1" w:rsidRDefault="00055A81" w:rsidP="00DE1878">
            <w:pPr>
              <w:suppressAutoHyphens/>
              <w:ind w:left="57" w:right="170" w:firstLine="284"/>
              <w:rPr>
                <w:rFonts w:ascii="Times New Roman" w:hAnsi="Times New Roman"/>
                <w:lang w:eastAsia="zh-CN"/>
              </w:rPr>
            </w:pPr>
            <w:r w:rsidRPr="004455B1">
              <w:rPr>
                <w:rFonts w:ascii="Times New Roman" w:hAnsi="Times New Roman"/>
                <w:lang w:eastAsia="zh-CN"/>
              </w:rPr>
              <w:t>24</w:t>
            </w:r>
          </w:p>
        </w:tc>
        <w:tc>
          <w:tcPr>
            <w:tcW w:w="1080" w:type="dxa"/>
          </w:tcPr>
          <w:p w:rsidR="00055A81" w:rsidRPr="004455B1" w:rsidRDefault="00055A81" w:rsidP="00DE1878">
            <w:pPr>
              <w:suppressAutoHyphens/>
              <w:ind w:left="57" w:right="170" w:firstLine="284"/>
              <w:rPr>
                <w:rFonts w:ascii="Times New Roman" w:hAnsi="Times New Roman"/>
                <w:lang w:eastAsia="zh-CN"/>
              </w:rPr>
            </w:pPr>
            <w:r w:rsidRPr="004455B1">
              <w:rPr>
                <w:rFonts w:ascii="Times New Roman" w:hAnsi="Times New Roman"/>
                <w:lang w:eastAsia="zh-CN"/>
              </w:rPr>
              <w:t>27</w:t>
            </w:r>
          </w:p>
        </w:tc>
        <w:tc>
          <w:tcPr>
            <w:tcW w:w="1080" w:type="dxa"/>
          </w:tcPr>
          <w:p w:rsidR="00055A81" w:rsidRPr="004455B1" w:rsidRDefault="00055A81" w:rsidP="00DE1878">
            <w:pPr>
              <w:suppressAutoHyphens/>
              <w:ind w:right="170"/>
              <w:rPr>
                <w:rFonts w:ascii="Times New Roman" w:hAnsi="Times New Roman"/>
                <w:lang w:eastAsia="zh-CN"/>
              </w:rPr>
            </w:pPr>
            <w:r w:rsidRPr="004455B1">
              <w:rPr>
                <w:rFonts w:ascii="Times New Roman" w:hAnsi="Times New Roman"/>
                <w:lang w:eastAsia="zh-CN"/>
              </w:rPr>
              <w:t>26</w:t>
            </w:r>
          </w:p>
        </w:tc>
        <w:tc>
          <w:tcPr>
            <w:tcW w:w="720" w:type="dxa"/>
          </w:tcPr>
          <w:p w:rsidR="00055A81" w:rsidRPr="004455B1" w:rsidRDefault="00055A81" w:rsidP="00DE1878">
            <w:pPr>
              <w:suppressAutoHyphens/>
              <w:ind w:left="57" w:right="170"/>
              <w:rPr>
                <w:rFonts w:ascii="Times New Roman" w:hAnsi="Times New Roman"/>
                <w:lang w:eastAsia="zh-CN"/>
              </w:rPr>
            </w:pPr>
            <w:r w:rsidRPr="004455B1">
              <w:rPr>
                <w:rFonts w:ascii="Times New Roman" w:hAnsi="Times New Roman"/>
                <w:lang w:eastAsia="zh-CN"/>
              </w:rPr>
              <w:t>42</w:t>
            </w:r>
          </w:p>
          <w:p w:rsidR="00055A81" w:rsidRPr="004455B1" w:rsidRDefault="00055A81" w:rsidP="00DE1878">
            <w:pPr>
              <w:suppressAutoHyphens/>
              <w:ind w:left="57" w:right="170" w:firstLine="284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080" w:type="dxa"/>
          </w:tcPr>
          <w:p w:rsidR="00055A81" w:rsidRPr="004455B1" w:rsidRDefault="00055A81" w:rsidP="00DE1878">
            <w:pPr>
              <w:suppressAutoHyphens/>
              <w:ind w:left="57" w:right="170" w:firstLine="284"/>
              <w:rPr>
                <w:rFonts w:ascii="Times New Roman" w:hAnsi="Times New Roman"/>
                <w:lang w:eastAsia="zh-CN"/>
              </w:rPr>
            </w:pPr>
            <w:r w:rsidRPr="004455B1">
              <w:rPr>
                <w:rFonts w:ascii="Times New Roman" w:hAnsi="Times New Roman"/>
                <w:lang w:eastAsia="zh-CN"/>
              </w:rPr>
              <w:t>174</w:t>
            </w:r>
          </w:p>
        </w:tc>
        <w:tc>
          <w:tcPr>
            <w:tcW w:w="1096" w:type="dxa"/>
          </w:tcPr>
          <w:p w:rsidR="00055A81" w:rsidRPr="004455B1" w:rsidRDefault="00055A81" w:rsidP="00DE1878">
            <w:pPr>
              <w:suppressAutoHyphens/>
              <w:ind w:left="57" w:right="170" w:firstLine="284"/>
              <w:rPr>
                <w:rFonts w:ascii="Times New Roman" w:hAnsi="Times New Roman"/>
                <w:lang w:eastAsia="zh-CN"/>
              </w:rPr>
            </w:pPr>
            <w:r w:rsidRPr="004455B1">
              <w:rPr>
                <w:rFonts w:ascii="Times New Roman" w:hAnsi="Times New Roman"/>
                <w:lang w:eastAsia="zh-CN"/>
              </w:rPr>
              <w:t>9</w:t>
            </w:r>
          </w:p>
        </w:tc>
      </w:tr>
      <w:tr w:rsidR="00055A81" w:rsidRPr="004455B1" w:rsidTr="00DE1878">
        <w:tc>
          <w:tcPr>
            <w:tcW w:w="1843" w:type="dxa"/>
          </w:tcPr>
          <w:p w:rsidR="00055A81" w:rsidRPr="004455B1" w:rsidRDefault="00055A81" w:rsidP="00DE1878">
            <w:pPr>
              <w:suppressAutoHyphens/>
              <w:ind w:right="170"/>
              <w:rPr>
                <w:rFonts w:ascii="Times New Roman" w:hAnsi="Times New Roman"/>
                <w:lang w:eastAsia="zh-CN"/>
              </w:rPr>
            </w:pPr>
            <w:r w:rsidRPr="004455B1">
              <w:rPr>
                <w:rFonts w:ascii="Times New Roman" w:hAnsi="Times New Roman"/>
                <w:lang w:eastAsia="zh-CN"/>
              </w:rPr>
              <w:t xml:space="preserve">в области искусств </w:t>
            </w:r>
          </w:p>
          <w:p w:rsidR="00055A81" w:rsidRPr="004455B1" w:rsidRDefault="00055A81" w:rsidP="00DE1878">
            <w:pPr>
              <w:suppressAutoHyphens/>
              <w:ind w:left="57" w:right="170"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28" w:type="dxa"/>
          </w:tcPr>
          <w:p w:rsidR="00055A81" w:rsidRPr="004455B1" w:rsidRDefault="00055A81" w:rsidP="00DE1878">
            <w:pPr>
              <w:suppressAutoHyphens/>
              <w:ind w:left="57" w:right="170"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455B1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80" w:type="dxa"/>
          </w:tcPr>
          <w:p w:rsidR="00055A81" w:rsidRPr="004455B1" w:rsidRDefault="00055A81" w:rsidP="00DE1878">
            <w:pPr>
              <w:suppressAutoHyphens/>
              <w:ind w:left="57" w:right="170"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455B1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80" w:type="dxa"/>
          </w:tcPr>
          <w:p w:rsidR="00055A81" w:rsidRPr="004455B1" w:rsidRDefault="00055A81" w:rsidP="00DE1878">
            <w:pPr>
              <w:suppressAutoHyphens/>
              <w:ind w:left="57" w:right="170"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455B1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80" w:type="dxa"/>
          </w:tcPr>
          <w:p w:rsidR="00055A81" w:rsidRPr="004455B1" w:rsidRDefault="00055A81" w:rsidP="00DE1878">
            <w:pPr>
              <w:suppressAutoHyphens/>
              <w:ind w:left="57" w:right="170"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455B1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80" w:type="dxa"/>
          </w:tcPr>
          <w:p w:rsidR="00055A81" w:rsidRPr="004455B1" w:rsidRDefault="00055A81" w:rsidP="00DE1878">
            <w:pPr>
              <w:suppressAutoHyphens/>
              <w:ind w:left="57" w:right="170"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455B1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20" w:type="dxa"/>
          </w:tcPr>
          <w:p w:rsidR="00055A81" w:rsidRPr="004455B1" w:rsidRDefault="00055A81" w:rsidP="00DE1878">
            <w:pPr>
              <w:suppressAutoHyphens/>
              <w:ind w:left="57" w:right="170"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455B1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  <w:p w:rsidR="00055A81" w:rsidRPr="004455B1" w:rsidRDefault="00055A81" w:rsidP="00DE1878">
            <w:pPr>
              <w:suppressAutoHyphens/>
              <w:ind w:left="57" w:right="170"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080" w:type="dxa"/>
          </w:tcPr>
          <w:p w:rsidR="00055A81" w:rsidRPr="004455B1" w:rsidRDefault="00055A81" w:rsidP="00DE1878">
            <w:pPr>
              <w:suppressAutoHyphens/>
              <w:ind w:left="57" w:right="170"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455B1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96" w:type="dxa"/>
          </w:tcPr>
          <w:p w:rsidR="00055A81" w:rsidRPr="004455B1" w:rsidRDefault="00055A81" w:rsidP="00DE1878">
            <w:pPr>
              <w:suppressAutoHyphens/>
              <w:ind w:left="57" w:right="170"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455B1"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055A81" w:rsidRPr="004455B1" w:rsidTr="00DE1878">
        <w:tc>
          <w:tcPr>
            <w:tcW w:w="1843" w:type="dxa"/>
          </w:tcPr>
          <w:p w:rsidR="00055A81" w:rsidRPr="004455B1" w:rsidRDefault="00055A81" w:rsidP="00DE1878">
            <w:pPr>
              <w:suppressAutoHyphens/>
              <w:ind w:right="170"/>
              <w:rPr>
                <w:rFonts w:ascii="Times New Roman" w:hAnsi="Times New Roman"/>
                <w:lang w:eastAsia="zh-CN"/>
              </w:rPr>
            </w:pPr>
            <w:r w:rsidRPr="004455B1">
              <w:rPr>
                <w:rFonts w:ascii="Times New Roman" w:hAnsi="Times New Roman"/>
                <w:lang w:eastAsia="zh-CN"/>
              </w:rPr>
              <w:lastRenderedPageBreak/>
              <w:t xml:space="preserve">в области физической культуры и спорта </w:t>
            </w:r>
          </w:p>
          <w:p w:rsidR="00055A81" w:rsidRPr="004455B1" w:rsidRDefault="00055A81" w:rsidP="00DE1878">
            <w:pPr>
              <w:suppressAutoHyphens/>
              <w:ind w:left="57" w:right="170" w:firstLine="284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28" w:type="dxa"/>
          </w:tcPr>
          <w:p w:rsidR="00055A81" w:rsidRPr="004455B1" w:rsidRDefault="00055A81" w:rsidP="00DE1878">
            <w:pPr>
              <w:suppressAutoHyphens/>
              <w:ind w:left="57" w:right="170" w:firstLine="284"/>
              <w:rPr>
                <w:rFonts w:ascii="Times New Roman" w:hAnsi="Times New Roman"/>
                <w:lang w:eastAsia="zh-CN"/>
              </w:rPr>
            </w:pPr>
            <w:r w:rsidRPr="004455B1">
              <w:rPr>
                <w:rFonts w:ascii="Times New Roman" w:hAnsi="Times New Roman"/>
                <w:lang w:eastAsia="zh-CN"/>
              </w:rPr>
              <w:t xml:space="preserve"> 0</w:t>
            </w:r>
          </w:p>
        </w:tc>
        <w:tc>
          <w:tcPr>
            <w:tcW w:w="1080" w:type="dxa"/>
          </w:tcPr>
          <w:p w:rsidR="00055A81" w:rsidRPr="004455B1" w:rsidRDefault="00055A81" w:rsidP="00DE1878">
            <w:pPr>
              <w:suppressAutoHyphens/>
              <w:ind w:left="57" w:right="170" w:firstLine="284"/>
              <w:rPr>
                <w:rFonts w:ascii="Times New Roman" w:hAnsi="Times New Roman"/>
                <w:lang w:eastAsia="zh-CN"/>
              </w:rPr>
            </w:pPr>
            <w:r w:rsidRPr="004455B1">
              <w:rPr>
                <w:rFonts w:ascii="Times New Roman" w:hAnsi="Times New Roman"/>
                <w:lang w:eastAsia="zh-CN"/>
              </w:rPr>
              <w:t>23</w:t>
            </w:r>
          </w:p>
        </w:tc>
        <w:tc>
          <w:tcPr>
            <w:tcW w:w="1080" w:type="dxa"/>
          </w:tcPr>
          <w:p w:rsidR="00055A81" w:rsidRPr="004455B1" w:rsidRDefault="00055A81" w:rsidP="00DE1878">
            <w:pPr>
              <w:suppressAutoHyphens/>
              <w:ind w:left="57" w:right="170" w:firstLine="284"/>
              <w:rPr>
                <w:rFonts w:ascii="Times New Roman" w:hAnsi="Times New Roman"/>
                <w:lang w:eastAsia="zh-CN"/>
              </w:rPr>
            </w:pPr>
            <w:r w:rsidRPr="004455B1">
              <w:rPr>
                <w:rFonts w:ascii="Times New Roman" w:hAnsi="Times New Roman"/>
                <w:lang w:eastAsia="zh-CN"/>
              </w:rPr>
              <w:t>36</w:t>
            </w:r>
          </w:p>
        </w:tc>
        <w:tc>
          <w:tcPr>
            <w:tcW w:w="1080" w:type="dxa"/>
          </w:tcPr>
          <w:p w:rsidR="00055A81" w:rsidRPr="004455B1" w:rsidRDefault="00055A81" w:rsidP="00DE1878">
            <w:pPr>
              <w:suppressAutoHyphens/>
              <w:ind w:left="57" w:right="170" w:firstLine="284"/>
              <w:rPr>
                <w:rFonts w:ascii="Times New Roman" w:hAnsi="Times New Roman"/>
                <w:lang w:eastAsia="zh-CN"/>
              </w:rPr>
            </w:pPr>
            <w:r w:rsidRPr="004455B1">
              <w:rPr>
                <w:rFonts w:ascii="Times New Roman" w:hAnsi="Times New Roman"/>
                <w:lang w:eastAsia="zh-CN"/>
              </w:rPr>
              <w:t>39</w:t>
            </w:r>
          </w:p>
        </w:tc>
        <w:tc>
          <w:tcPr>
            <w:tcW w:w="1080" w:type="dxa"/>
          </w:tcPr>
          <w:p w:rsidR="00055A81" w:rsidRPr="004455B1" w:rsidRDefault="00055A81" w:rsidP="00DE1878">
            <w:pPr>
              <w:suppressAutoHyphens/>
              <w:ind w:left="57" w:right="170" w:firstLine="284"/>
              <w:rPr>
                <w:rFonts w:ascii="Times New Roman" w:hAnsi="Times New Roman"/>
                <w:lang w:eastAsia="zh-CN"/>
              </w:rPr>
            </w:pPr>
            <w:r w:rsidRPr="004455B1">
              <w:rPr>
                <w:rFonts w:ascii="Times New Roman" w:hAnsi="Times New Roman"/>
                <w:lang w:eastAsia="zh-CN"/>
              </w:rPr>
              <w:t>41</w:t>
            </w:r>
          </w:p>
        </w:tc>
        <w:tc>
          <w:tcPr>
            <w:tcW w:w="720" w:type="dxa"/>
          </w:tcPr>
          <w:p w:rsidR="00055A81" w:rsidRPr="004455B1" w:rsidRDefault="00055A81" w:rsidP="00DE1878">
            <w:pPr>
              <w:suppressAutoHyphens/>
              <w:ind w:left="57" w:right="170"/>
              <w:rPr>
                <w:rFonts w:ascii="Times New Roman" w:hAnsi="Times New Roman"/>
                <w:lang w:eastAsia="zh-CN"/>
              </w:rPr>
            </w:pPr>
            <w:r w:rsidRPr="004455B1">
              <w:rPr>
                <w:rFonts w:ascii="Times New Roman" w:hAnsi="Times New Roman"/>
                <w:lang w:eastAsia="zh-CN"/>
              </w:rPr>
              <w:t>43</w:t>
            </w:r>
          </w:p>
        </w:tc>
        <w:tc>
          <w:tcPr>
            <w:tcW w:w="1080" w:type="dxa"/>
          </w:tcPr>
          <w:p w:rsidR="00055A81" w:rsidRPr="004455B1" w:rsidRDefault="00055A81" w:rsidP="00DE1878">
            <w:pPr>
              <w:suppressAutoHyphens/>
              <w:ind w:left="57" w:right="170" w:firstLine="284"/>
              <w:rPr>
                <w:rFonts w:ascii="Times New Roman" w:hAnsi="Times New Roman"/>
                <w:lang w:eastAsia="zh-CN"/>
              </w:rPr>
            </w:pPr>
            <w:r w:rsidRPr="004455B1">
              <w:rPr>
                <w:rFonts w:ascii="Times New Roman" w:hAnsi="Times New Roman"/>
                <w:lang w:eastAsia="zh-CN"/>
              </w:rPr>
              <w:t>182</w:t>
            </w:r>
          </w:p>
        </w:tc>
        <w:tc>
          <w:tcPr>
            <w:tcW w:w="1096" w:type="dxa"/>
          </w:tcPr>
          <w:p w:rsidR="00055A81" w:rsidRPr="004455B1" w:rsidRDefault="00055A81" w:rsidP="00DE1878">
            <w:pPr>
              <w:suppressAutoHyphens/>
              <w:ind w:left="57" w:right="170" w:firstLine="284"/>
              <w:rPr>
                <w:rFonts w:ascii="Times New Roman" w:hAnsi="Times New Roman"/>
                <w:lang w:eastAsia="zh-CN"/>
              </w:rPr>
            </w:pPr>
            <w:r w:rsidRPr="004455B1">
              <w:rPr>
                <w:rFonts w:ascii="Times New Roman" w:hAnsi="Times New Roman"/>
                <w:lang w:eastAsia="zh-CN"/>
              </w:rPr>
              <w:t>9</w:t>
            </w:r>
          </w:p>
        </w:tc>
      </w:tr>
    </w:tbl>
    <w:p w:rsidR="00055A81" w:rsidRPr="004455B1" w:rsidRDefault="00055A81" w:rsidP="00055A81">
      <w:pPr>
        <w:suppressAutoHyphens/>
        <w:jc w:val="both"/>
        <w:rPr>
          <w:rFonts w:ascii="Times New Roman" w:hAnsi="Times New Roman"/>
          <w:sz w:val="24"/>
          <w:szCs w:val="24"/>
          <w:lang w:eastAsia="zh-CN"/>
        </w:rPr>
      </w:pPr>
      <w:r w:rsidRPr="004455B1">
        <w:rPr>
          <w:rFonts w:ascii="Times New Roman" w:hAnsi="Times New Roman"/>
          <w:sz w:val="24"/>
          <w:szCs w:val="24"/>
          <w:lang w:eastAsia="zh-CN"/>
        </w:rPr>
        <w:t xml:space="preserve">   Организация и условия предоставления дополнительных платных образовательных услуг регламентируются Положением о платных дополнительных образовательных услугах, приказом заведующего об организации платных дополнительных образовательных услуг и Договоро</w:t>
      </w:r>
      <w:r>
        <w:rPr>
          <w:rFonts w:ascii="Times New Roman" w:hAnsi="Times New Roman"/>
          <w:sz w:val="24"/>
          <w:szCs w:val="24"/>
          <w:lang w:eastAsia="zh-CN"/>
        </w:rPr>
        <w:t xml:space="preserve">м с потребителем. Обоснованных </w:t>
      </w:r>
      <w:r w:rsidRPr="004455B1">
        <w:rPr>
          <w:rFonts w:ascii="Times New Roman" w:hAnsi="Times New Roman"/>
          <w:sz w:val="24"/>
          <w:szCs w:val="24"/>
          <w:lang w:eastAsia="zh-CN"/>
        </w:rPr>
        <w:t>жалоб на качество оказываемых дополнительных платных образовательных услуг со стороны родителей не поступало.</w:t>
      </w:r>
    </w:p>
    <w:p w:rsidR="00055A81" w:rsidRPr="004455B1" w:rsidRDefault="00055A81" w:rsidP="00055A81">
      <w:pPr>
        <w:suppressAutoHyphens/>
        <w:jc w:val="both"/>
        <w:rPr>
          <w:rFonts w:ascii="Times New Roman" w:hAnsi="Times New Roman"/>
          <w:sz w:val="24"/>
          <w:szCs w:val="24"/>
          <w:lang w:eastAsia="zh-CN"/>
        </w:rPr>
      </w:pPr>
      <w:r w:rsidRPr="004455B1">
        <w:rPr>
          <w:rFonts w:ascii="Times New Roman" w:hAnsi="Times New Roman"/>
          <w:sz w:val="24"/>
          <w:szCs w:val="24"/>
          <w:lang w:eastAsia="zh-CN"/>
        </w:rPr>
        <w:t xml:space="preserve">   В целях реализации регионального приоритетного проекта «Доступное дополнительное образование для детей в Томской области», на протяжении 2020 года воспитанникам детского сада, достигшим пяти лет, были выданы Сертификаты дополнительного образования. </w:t>
      </w:r>
    </w:p>
    <w:p w:rsidR="00055A81" w:rsidRPr="004455B1" w:rsidRDefault="00055A81" w:rsidP="00055A81">
      <w:pPr>
        <w:suppressAutoHyphens/>
        <w:jc w:val="both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0"/>
        <w:gridCol w:w="3600"/>
        <w:gridCol w:w="3420"/>
      </w:tblGrid>
      <w:tr w:rsidR="00055A81" w:rsidRPr="004455B1" w:rsidTr="00DE1878">
        <w:tc>
          <w:tcPr>
            <w:tcW w:w="3060" w:type="dxa"/>
          </w:tcPr>
          <w:p w:rsidR="00055A81" w:rsidRPr="004455B1" w:rsidRDefault="00055A81" w:rsidP="00DE1878">
            <w:pPr>
              <w:suppressAutoHyphens/>
              <w:spacing w:after="120"/>
              <w:ind w:left="57" w:right="72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455B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Количество сертификатов дополнительного образования, выданных </w:t>
            </w:r>
            <w:proofErr w:type="gramStart"/>
            <w:r w:rsidRPr="004455B1">
              <w:rPr>
                <w:rFonts w:ascii="Times New Roman" w:hAnsi="Times New Roman"/>
                <w:sz w:val="24"/>
                <w:szCs w:val="24"/>
                <w:lang w:eastAsia="zh-CN"/>
              </w:rPr>
              <w:t>обучающимся</w:t>
            </w:r>
            <w:proofErr w:type="gramEnd"/>
          </w:p>
        </w:tc>
        <w:tc>
          <w:tcPr>
            <w:tcW w:w="3600" w:type="dxa"/>
          </w:tcPr>
          <w:p w:rsidR="00055A81" w:rsidRPr="004455B1" w:rsidRDefault="00055A81" w:rsidP="00DE1878">
            <w:pPr>
              <w:suppressAutoHyphens/>
              <w:spacing w:after="120"/>
              <w:ind w:left="57" w:right="17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455B1">
              <w:rPr>
                <w:rFonts w:ascii="Times New Roman" w:hAnsi="Times New Roman"/>
                <w:sz w:val="24"/>
                <w:szCs w:val="24"/>
                <w:lang w:eastAsia="zh-CN"/>
              </w:rPr>
              <w:t>Количество обучающихся, охваченных программами дополнительного образования (без сертификата) с указанием причин</w:t>
            </w:r>
          </w:p>
        </w:tc>
        <w:tc>
          <w:tcPr>
            <w:tcW w:w="3420" w:type="dxa"/>
          </w:tcPr>
          <w:p w:rsidR="00055A81" w:rsidRPr="004455B1" w:rsidRDefault="00055A81" w:rsidP="00DE1878">
            <w:pPr>
              <w:suppressAutoHyphens/>
              <w:spacing w:after="120"/>
              <w:ind w:left="57" w:right="17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455B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Количество </w:t>
            </w:r>
            <w:proofErr w:type="gramStart"/>
            <w:r w:rsidRPr="004455B1">
              <w:rPr>
                <w:rFonts w:ascii="Times New Roman" w:hAnsi="Times New Roman"/>
                <w:sz w:val="24"/>
                <w:szCs w:val="24"/>
                <w:lang w:eastAsia="zh-CN"/>
              </w:rPr>
              <w:t>обучающихся</w:t>
            </w:r>
            <w:proofErr w:type="gramEnd"/>
            <w:r w:rsidRPr="004455B1">
              <w:rPr>
                <w:rFonts w:ascii="Times New Roman" w:hAnsi="Times New Roman"/>
                <w:sz w:val="24"/>
                <w:szCs w:val="24"/>
                <w:lang w:eastAsia="zh-CN"/>
              </w:rPr>
              <w:t>, охваченных программами дополнительного образования (с сертификатом)</w:t>
            </w:r>
          </w:p>
        </w:tc>
      </w:tr>
      <w:tr w:rsidR="00055A81" w:rsidRPr="004455B1" w:rsidTr="00DE1878">
        <w:tc>
          <w:tcPr>
            <w:tcW w:w="3060" w:type="dxa"/>
          </w:tcPr>
          <w:p w:rsidR="00055A81" w:rsidRPr="004455B1" w:rsidRDefault="00055A81" w:rsidP="00DE1878">
            <w:pPr>
              <w:suppressAutoHyphens/>
              <w:spacing w:after="120"/>
              <w:ind w:left="57" w:right="170" w:firstLine="28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455B1">
              <w:rPr>
                <w:rFonts w:ascii="Times New Roman" w:hAnsi="Times New Roman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3600" w:type="dxa"/>
          </w:tcPr>
          <w:p w:rsidR="00055A81" w:rsidRPr="004455B1" w:rsidRDefault="00055A81" w:rsidP="00DE1878">
            <w:pPr>
              <w:suppressAutoHyphens/>
              <w:spacing w:after="120"/>
              <w:ind w:left="57" w:right="170" w:firstLine="28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455B1">
              <w:rPr>
                <w:rFonts w:ascii="Times New Roman" w:hAnsi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3420" w:type="dxa"/>
          </w:tcPr>
          <w:p w:rsidR="00055A81" w:rsidRPr="004455B1" w:rsidRDefault="00055A81" w:rsidP="00DE1878">
            <w:pPr>
              <w:suppressAutoHyphens/>
              <w:spacing w:after="120"/>
              <w:ind w:left="57" w:right="170" w:firstLine="284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455B1">
              <w:rPr>
                <w:rFonts w:ascii="Times New Roman" w:hAnsi="Times New Roman"/>
                <w:sz w:val="24"/>
                <w:szCs w:val="24"/>
                <w:lang w:eastAsia="zh-CN"/>
              </w:rPr>
              <w:t>64</w:t>
            </w:r>
          </w:p>
        </w:tc>
      </w:tr>
    </w:tbl>
    <w:p w:rsidR="00055A81" w:rsidRDefault="00055A81" w:rsidP="00055A81">
      <w:pPr>
        <w:spacing w:line="234" w:lineRule="auto"/>
        <w:ind w:left="140" w:right="120" w:firstLine="708"/>
        <w:jc w:val="both"/>
        <w:rPr>
          <w:rFonts w:ascii="Times New Roman" w:hAnsi="Times New Roman"/>
          <w:sz w:val="24"/>
          <w:szCs w:val="24"/>
        </w:rPr>
      </w:pPr>
    </w:p>
    <w:p w:rsidR="00055A81" w:rsidRDefault="00055A81" w:rsidP="00055A81">
      <w:pPr>
        <w:spacing w:line="234" w:lineRule="auto"/>
        <w:ind w:left="140" w:right="120" w:firstLine="708"/>
        <w:jc w:val="both"/>
        <w:rPr>
          <w:rFonts w:ascii="Times New Roman" w:hAnsi="Times New Roman"/>
          <w:sz w:val="24"/>
          <w:szCs w:val="24"/>
        </w:rPr>
      </w:pPr>
    </w:p>
    <w:p w:rsidR="00055A81" w:rsidRPr="00D7131C" w:rsidRDefault="00055A81" w:rsidP="00055A81">
      <w:pPr>
        <w:spacing w:line="237" w:lineRule="auto"/>
        <w:ind w:left="220" w:right="220" w:firstLine="708"/>
        <w:jc w:val="both"/>
        <w:rPr>
          <w:rFonts w:ascii="Times New Roman" w:eastAsiaTheme="minorEastAsia" w:hAnsi="Times New Roman"/>
        </w:rPr>
      </w:pPr>
      <w:r w:rsidRPr="00D7131C">
        <w:rPr>
          <w:rFonts w:ascii="Times New Roman" w:hAnsi="Times New Roman"/>
          <w:b/>
          <w:bCs/>
          <w:iCs/>
          <w:sz w:val="24"/>
          <w:szCs w:val="24"/>
        </w:rPr>
        <w:t xml:space="preserve">Вывод: </w:t>
      </w:r>
      <w:r w:rsidRPr="00D7131C">
        <w:rPr>
          <w:rFonts w:ascii="Times New Roman" w:hAnsi="Times New Roman"/>
          <w:iCs/>
          <w:sz w:val="24"/>
          <w:szCs w:val="24"/>
        </w:rPr>
        <w:t xml:space="preserve">В МАДОУ широкий спектр дополнительных </w:t>
      </w:r>
      <w:proofErr w:type="spellStart"/>
      <w:r w:rsidRPr="00D7131C">
        <w:rPr>
          <w:rFonts w:ascii="Times New Roman" w:hAnsi="Times New Roman"/>
          <w:iCs/>
          <w:sz w:val="24"/>
          <w:szCs w:val="24"/>
        </w:rPr>
        <w:t>услуг</w:t>
      </w:r>
      <w:proofErr w:type="gramStart"/>
      <w:r w:rsidRPr="00D7131C">
        <w:rPr>
          <w:rFonts w:ascii="Times New Roman" w:hAnsi="Times New Roman"/>
          <w:iCs/>
          <w:sz w:val="24"/>
          <w:szCs w:val="24"/>
        </w:rPr>
        <w:t>,н</w:t>
      </w:r>
      <w:proofErr w:type="gramEnd"/>
      <w:r w:rsidRPr="00D7131C">
        <w:rPr>
          <w:rFonts w:ascii="Times New Roman" w:hAnsi="Times New Roman"/>
          <w:iCs/>
          <w:sz w:val="24"/>
          <w:szCs w:val="24"/>
        </w:rPr>
        <w:t>о</w:t>
      </w:r>
      <w:proofErr w:type="spellEnd"/>
      <w:r w:rsidRPr="00D7131C">
        <w:rPr>
          <w:rFonts w:ascii="Times New Roman" w:hAnsi="Times New Roman"/>
          <w:iCs/>
          <w:sz w:val="24"/>
          <w:szCs w:val="24"/>
        </w:rPr>
        <w:t xml:space="preserve"> по запросу родителей(законных представителей) детей всех возрастных групп услуги будут обновлены в следующем у</w:t>
      </w:r>
      <w:r>
        <w:rPr>
          <w:rFonts w:ascii="Times New Roman" w:hAnsi="Times New Roman"/>
          <w:iCs/>
          <w:sz w:val="24"/>
          <w:szCs w:val="24"/>
        </w:rPr>
        <w:t>чебном году. Д</w:t>
      </w:r>
      <w:r w:rsidRPr="00D7131C">
        <w:rPr>
          <w:rFonts w:ascii="Times New Roman" w:hAnsi="Times New Roman"/>
          <w:iCs/>
          <w:sz w:val="24"/>
          <w:szCs w:val="24"/>
        </w:rPr>
        <w:t>инамика охвата воспитанников стабильна, результаты работы</w:t>
      </w:r>
    </w:p>
    <w:p w:rsidR="00055A81" w:rsidRPr="00D7131C" w:rsidRDefault="00055A81" w:rsidP="00055A81">
      <w:pPr>
        <w:spacing w:line="14" w:lineRule="exact"/>
        <w:rPr>
          <w:rFonts w:ascii="Times New Roman" w:eastAsiaTheme="minorEastAsia" w:hAnsi="Times New Roman"/>
        </w:rPr>
      </w:pPr>
    </w:p>
    <w:p w:rsidR="00055A81" w:rsidRDefault="00055A81" w:rsidP="00055A81">
      <w:pPr>
        <w:spacing w:line="234" w:lineRule="auto"/>
        <w:ind w:left="220" w:right="220"/>
        <w:jc w:val="both"/>
        <w:rPr>
          <w:rFonts w:ascii="Times New Roman" w:eastAsiaTheme="minorEastAsia" w:hAnsi="Times New Roman"/>
        </w:rPr>
      </w:pPr>
      <w:proofErr w:type="gramStart"/>
      <w:r w:rsidRPr="00D7131C">
        <w:rPr>
          <w:rFonts w:ascii="Times New Roman" w:hAnsi="Times New Roman"/>
          <w:iCs/>
          <w:sz w:val="24"/>
          <w:szCs w:val="24"/>
        </w:rPr>
        <w:t>педагогов дополнительного образования высокие.</w:t>
      </w:r>
      <w:proofErr w:type="gramEnd"/>
      <w:r w:rsidRPr="00D7131C">
        <w:rPr>
          <w:rFonts w:ascii="Times New Roman" w:hAnsi="Times New Roman"/>
          <w:iCs/>
          <w:sz w:val="24"/>
          <w:szCs w:val="24"/>
        </w:rPr>
        <w:t xml:space="preserve"> В следующем году планируется расширение списка услуг по техническому и естественнонаучному направлению.</w:t>
      </w:r>
    </w:p>
    <w:p w:rsidR="00055A81" w:rsidRPr="00893C2E" w:rsidRDefault="00055A81" w:rsidP="00055A81">
      <w:pPr>
        <w:rPr>
          <w:rFonts w:ascii="Times New Roman" w:eastAsiaTheme="minorEastAsia" w:hAnsi="Times New Roman"/>
        </w:rPr>
      </w:pPr>
    </w:p>
    <w:p w:rsidR="00055A81" w:rsidRPr="00893C2E" w:rsidRDefault="00055A81" w:rsidP="00055A81">
      <w:pPr>
        <w:rPr>
          <w:rFonts w:ascii="Times New Roman" w:eastAsiaTheme="minorEastAsia" w:hAnsi="Times New Roman"/>
        </w:rPr>
      </w:pPr>
    </w:p>
    <w:p w:rsidR="00055A81" w:rsidRPr="00893C2E" w:rsidRDefault="00055A81" w:rsidP="00055A81">
      <w:pPr>
        <w:rPr>
          <w:rFonts w:ascii="Times New Roman" w:eastAsiaTheme="minorEastAsia" w:hAnsi="Times New Roman"/>
        </w:rPr>
      </w:pPr>
    </w:p>
    <w:p w:rsidR="00055A81" w:rsidRPr="00893C2E" w:rsidRDefault="00055A81" w:rsidP="00055A81">
      <w:pPr>
        <w:rPr>
          <w:rFonts w:ascii="Times New Roman" w:eastAsiaTheme="minorEastAsia" w:hAnsi="Times New Roman"/>
        </w:rPr>
      </w:pPr>
    </w:p>
    <w:p w:rsidR="00055A81" w:rsidRPr="00893C2E" w:rsidRDefault="00055A81" w:rsidP="00055A81">
      <w:pPr>
        <w:rPr>
          <w:rFonts w:ascii="Times New Roman" w:eastAsiaTheme="minorEastAsia" w:hAnsi="Times New Roman"/>
        </w:rPr>
      </w:pPr>
    </w:p>
    <w:p w:rsidR="00055A81" w:rsidRPr="004004CC" w:rsidRDefault="00055A81" w:rsidP="00055A81">
      <w:pPr>
        <w:spacing w:line="234" w:lineRule="auto"/>
        <w:ind w:right="20"/>
        <w:jc w:val="center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</w:t>
      </w:r>
      <w:r w:rsidRPr="004004CC">
        <w:rPr>
          <w:rFonts w:ascii="Times New Roman" w:hAnsi="Times New Roman"/>
          <w:b/>
          <w:bCs/>
          <w:sz w:val="24"/>
          <w:szCs w:val="24"/>
        </w:rPr>
        <w:t>Организация специализированной (коррекционной) помощи воспитанникам</w:t>
      </w:r>
    </w:p>
    <w:p w:rsidR="00055A81" w:rsidRPr="004004CC" w:rsidRDefault="00055A81" w:rsidP="00055A81">
      <w:pPr>
        <w:spacing w:line="283" w:lineRule="exact"/>
        <w:jc w:val="center"/>
        <w:rPr>
          <w:rFonts w:ascii="Times New Roman" w:eastAsiaTheme="minorEastAsia" w:hAnsi="Times New Roman"/>
          <w:sz w:val="24"/>
          <w:szCs w:val="24"/>
        </w:rPr>
      </w:pPr>
    </w:p>
    <w:p w:rsidR="00055A81" w:rsidRPr="004004CC" w:rsidRDefault="00055A81" w:rsidP="00055A81">
      <w:pPr>
        <w:spacing w:line="234" w:lineRule="auto"/>
        <w:ind w:right="20" w:firstLine="708"/>
        <w:rPr>
          <w:rFonts w:ascii="Times New Roman" w:eastAsiaTheme="minorEastAsia" w:hAnsi="Times New Roman"/>
        </w:rPr>
      </w:pPr>
      <w:r w:rsidRPr="004004CC">
        <w:rPr>
          <w:rFonts w:ascii="Times New Roman" w:hAnsi="Times New Roman"/>
          <w:sz w:val="24"/>
          <w:szCs w:val="24"/>
        </w:rPr>
        <w:t>Организация</w:t>
      </w:r>
      <w:r>
        <w:rPr>
          <w:rFonts w:ascii="Times New Roman" w:hAnsi="Times New Roman"/>
          <w:sz w:val="24"/>
          <w:szCs w:val="24"/>
        </w:rPr>
        <w:t xml:space="preserve"> коррекционного направления в МБДОУ № 57</w:t>
      </w:r>
      <w:r w:rsidRPr="004004CC">
        <w:rPr>
          <w:rFonts w:ascii="Times New Roman" w:hAnsi="Times New Roman"/>
          <w:sz w:val="24"/>
          <w:szCs w:val="24"/>
        </w:rPr>
        <w:t xml:space="preserve"> ведется в следующих направлениях.</w:t>
      </w:r>
    </w:p>
    <w:p w:rsidR="00055A81" w:rsidRPr="004004CC" w:rsidRDefault="00055A81" w:rsidP="00055A81">
      <w:pPr>
        <w:spacing w:line="2" w:lineRule="exact"/>
        <w:rPr>
          <w:rFonts w:ascii="Times New Roman" w:eastAsiaTheme="minorEastAsia" w:hAnsi="Times New Roman"/>
        </w:rPr>
      </w:pPr>
    </w:p>
    <w:p w:rsidR="00055A81" w:rsidRPr="004004CC" w:rsidRDefault="00055A81" w:rsidP="00055A81">
      <w:pPr>
        <w:ind w:left="3920"/>
        <w:rPr>
          <w:rFonts w:ascii="Times New Roman" w:eastAsiaTheme="minorEastAsia" w:hAnsi="Times New Roman"/>
        </w:rPr>
      </w:pPr>
      <w:r w:rsidRPr="004004CC">
        <w:rPr>
          <w:rFonts w:ascii="Times New Roman" w:hAnsi="Times New Roman"/>
          <w:i/>
          <w:iCs/>
          <w:sz w:val="24"/>
          <w:szCs w:val="24"/>
        </w:rPr>
        <w:t>Логопедическая помощь</w:t>
      </w:r>
    </w:p>
    <w:p w:rsidR="00055A81" w:rsidRPr="004004CC" w:rsidRDefault="00055A81" w:rsidP="00055A81">
      <w:pPr>
        <w:spacing w:line="12" w:lineRule="exact"/>
        <w:rPr>
          <w:rFonts w:ascii="Times New Roman" w:eastAsiaTheme="minorEastAsia" w:hAnsi="Times New Roman"/>
        </w:rPr>
      </w:pPr>
    </w:p>
    <w:p w:rsidR="00055A81" w:rsidRPr="004004CC" w:rsidRDefault="00055A81" w:rsidP="00055A81">
      <w:pPr>
        <w:numPr>
          <w:ilvl w:val="0"/>
          <w:numId w:val="33"/>
        </w:numPr>
        <w:tabs>
          <w:tab w:val="left" w:pos="994"/>
        </w:tabs>
        <w:spacing w:after="0" w:line="180" w:lineRule="auto"/>
        <w:rPr>
          <w:rFonts w:ascii="Wingdings" w:eastAsia="Wingdings" w:hAnsi="Wingdings" w:cs="Wingdings"/>
          <w:sz w:val="42"/>
          <w:szCs w:val="42"/>
          <w:vertAlign w:val="superscript"/>
        </w:rPr>
      </w:pPr>
      <w:r w:rsidRPr="004004CC">
        <w:rPr>
          <w:rFonts w:ascii="Times New Roman" w:hAnsi="Times New Roman"/>
        </w:rPr>
        <w:lastRenderedPageBreak/>
        <w:t>обследование детей имеющих как речевые нарушения, так и трудности в преодолении основной общеобразовательной программы;</w:t>
      </w:r>
    </w:p>
    <w:p w:rsidR="00055A81" w:rsidRPr="004004CC" w:rsidRDefault="00055A81" w:rsidP="00055A81">
      <w:pPr>
        <w:spacing w:line="1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055A81" w:rsidRPr="004004CC" w:rsidRDefault="00055A81" w:rsidP="00055A81">
      <w:pPr>
        <w:numPr>
          <w:ilvl w:val="0"/>
          <w:numId w:val="33"/>
        </w:numPr>
        <w:tabs>
          <w:tab w:val="left" w:pos="994"/>
        </w:tabs>
        <w:spacing w:after="0" w:line="180" w:lineRule="auto"/>
        <w:ind w:right="20"/>
        <w:rPr>
          <w:rFonts w:ascii="Wingdings" w:eastAsia="Wingdings" w:hAnsi="Wingdings" w:cs="Wingdings"/>
          <w:sz w:val="42"/>
          <w:szCs w:val="42"/>
          <w:vertAlign w:val="superscript"/>
        </w:rPr>
      </w:pPr>
      <w:r w:rsidRPr="004004CC">
        <w:rPr>
          <w:rFonts w:ascii="Times New Roman" w:hAnsi="Times New Roman"/>
        </w:rPr>
        <w:t>осуществление набора детей группы риска и составление индивидуальной образовательной программы и индивидуального образовательного маршрута.</w:t>
      </w:r>
    </w:p>
    <w:p w:rsidR="00055A81" w:rsidRPr="004004CC" w:rsidRDefault="00055A81" w:rsidP="00055A81">
      <w:pPr>
        <w:ind w:left="3880"/>
        <w:rPr>
          <w:rFonts w:ascii="Times New Roman" w:eastAsiaTheme="minorEastAsia" w:hAnsi="Times New Roman"/>
        </w:rPr>
      </w:pPr>
      <w:r w:rsidRPr="004004CC">
        <w:rPr>
          <w:rFonts w:ascii="Times New Roman" w:hAnsi="Times New Roman"/>
          <w:i/>
          <w:iCs/>
          <w:sz w:val="24"/>
          <w:szCs w:val="24"/>
        </w:rPr>
        <w:t>Психологическая помощь</w:t>
      </w:r>
    </w:p>
    <w:p w:rsidR="00055A81" w:rsidRPr="004004CC" w:rsidRDefault="00055A81" w:rsidP="00055A81">
      <w:pPr>
        <w:numPr>
          <w:ilvl w:val="0"/>
          <w:numId w:val="34"/>
        </w:numPr>
        <w:tabs>
          <w:tab w:val="left" w:pos="1000"/>
        </w:tabs>
        <w:spacing w:after="0" w:line="180" w:lineRule="auto"/>
        <w:rPr>
          <w:rFonts w:ascii="Wingdings" w:eastAsia="Wingdings" w:hAnsi="Wingdings" w:cs="Wingdings"/>
          <w:sz w:val="33"/>
          <w:szCs w:val="33"/>
          <w:vertAlign w:val="superscript"/>
        </w:rPr>
      </w:pPr>
      <w:r w:rsidRPr="004004CC">
        <w:rPr>
          <w:rFonts w:ascii="Times New Roman" w:hAnsi="Times New Roman"/>
          <w:sz w:val="19"/>
          <w:szCs w:val="19"/>
        </w:rPr>
        <w:t>диагностика детей по готовности к школьному обучению;</w:t>
      </w:r>
    </w:p>
    <w:p w:rsidR="00055A81" w:rsidRPr="004004CC" w:rsidRDefault="00055A81" w:rsidP="00055A81">
      <w:pPr>
        <w:spacing w:line="2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055A81" w:rsidRPr="004004CC" w:rsidRDefault="00055A81" w:rsidP="00055A81">
      <w:pPr>
        <w:numPr>
          <w:ilvl w:val="0"/>
          <w:numId w:val="34"/>
        </w:numPr>
        <w:tabs>
          <w:tab w:val="left" w:pos="994"/>
        </w:tabs>
        <w:spacing w:after="0" w:line="240" w:lineRule="auto"/>
        <w:rPr>
          <w:rFonts w:ascii="Wingdings" w:eastAsia="Wingdings" w:hAnsi="Wingdings" w:cs="Wingdings"/>
          <w:sz w:val="40"/>
          <w:szCs w:val="40"/>
          <w:vertAlign w:val="superscript"/>
        </w:rPr>
      </w:pPr>
      <w:r w:rsidRPr="004004CC">
        <w:rPr>
          <w:rFonts w:ascii="Times New Roman" w:hAnsi="Times New Roman"/>
          <w:sz w:val="21"/>
          <w:szCs w:val="21"/>
        </w:rPr>
        <w:t>осуществление контроля над детьми, имеющими нарушениями в эмоционально-волевой сфере.</w:t>
      </w:r>
    </w:p>
    <w:p w:rsidR="00055A81" w:rsidRPr="004004CC" w:rsidRDefault="00055A81" w:rsidP="00055A81">
      <w:pPr>
        <w:spacing w:line="98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055A81" w:rsidRPr="004004CC" w:rsidRDefault="00055A81" w:rsidP="00055A81">
      <w:pPr>
        <w:spacing w:line="237" w:lineRule="auto"/>
        <w:ind w:firstLine="708"/>
        <w:jc w:val="both"/>
        <w:rPr>
          <w:rFonts w:ascii="Wingdings" w:eastAsia="Wingdings" w:hAnsi="Wingdings" w:cs="Wingdings"/>
          <w:sz w:val="40"/>
          <w:szCs w:val="40"/>
          <w:vertAlign w:val="superscript"/>
        </w:rPr>
      </w:pPr>
      <w:r w:rsidRPr="004004CC">
        <w:rPr>
          <w:rFonts w:ascii="Times New Roman" w:hAnsi="Times New Roman"/>
          <w:sz w:val="24"/>
          <w:szCs w:val="24"/>
        </w:rPr>
        <w:t>Организация специализированной (</w:t>
      </w:r>
      <w:r>
        <w:rPr>
          <w:rFonts w:ascii="Times New Roman" w:hAnsi="Times New Roman"/>
          <w:sz w:val="24"/>
          <w:szCs w:val="24"/>
        </w:rPr>
        <w:t>коррекционной) помощи детям в МБДОУ №57</w:t>
      </w:r>
      <w:r w:rsidRPr="004004CC">
        <w:rPr>
          <w:rFonts w:ascii="Times New Roman" w:hAnsi="Times New Roman"/>
          <w:sz w:val="24"/>
          <w:szCs w:val="24"/>
        </w:rPr>
        <w:t xml:space="preserve"> осуществляе</w:t>
      </w:r>
      <w:r>
        <w:rPr>
          <w:rFonts w:ascii="Times New Roman" w:hAnsi="Times New Roman"/>
          <w:sz w:val="24"/>
          <w:szCs w:val="24"/>
        </w:rPr>
        <w:t>тся посредством психолого</w:t>
      </w:r>
      <w:r w:rsidRPr="004004CC">
        <w:rPr>
          <w:rFonts w:ascii="Times New Roman" w:hAnsi="Times New Roman"/>
          <w:sz w:val="24"/>
          <w:szCs w:val="24"/>
        </w:rPr>
        <w:t>-педагогического консилиума, через взаимодействие специалистов: педагога-психолога и учителей-логопедов. На протяжении учебного года велась работа по налаживанию контакта семьи и особенного ребенка.</w:t>
      </w:r>
    </w:p>
    <w:p w:rsidR="00055A81" w:rsidRPr="004004CC" w:rsidRDefault="00055A81" w:rsidP="00055A81">
      <w:pPr>
        <w:spacing w:line="13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055A81" w:rsidRPr="004004CC" w:rsidRDefault="00055A81" w:rsidP="00055A81">
      <w:pPr>
        <w:spacing w:line="238" w:lineRule="auto"/>
        <w:ind w:firstLine="708"/>
        <w:jc w:val="both"/>
        <w:rPr>
          <w:rFonts w:ascii="Wingdings" w:eastAsia="Wingdings" w:hAnsi="Wingdings" w:cs="Wingdings"/>
          <w:sz w:val="40"/>
          <w:szCs w:val="40"/>
          <w:vertAlign w:val="superscript"/>
        </w:rPr>
      </w:pPr>
      <w:r w:rsidRPr="004004CC">
        <w:rPr>
          <w:rFonts w:ascii="Times New Roman" w:hAnsi="Times New Roman"/>
          <w:sz w:val="24"/>
          <w:szCs w:val="24"/>
        </w:rPr>
        <w:t>Всем родителям, детям которых необходима помощь в освоении основной образовате</w:t>
      </w:r>
      <w:r>
        <w:rPr>
          <w:rFonts w:ascii="Times New Roman" w:hAnsi="Times New Roman"/>
          <w:sz w:val="24"/>
          <w:szCs w:val="24"/>
        </w:rPr>
        <w:t>льной программы</w:t>
      </w:r>
      <w:r w:rsidRPr="004004CC">
        <w:rPr>
          <w:rFonts w:ascii="Times New Roman" w:hAnsi="Times New Roman"/>
          <w:sz w:val="24"/>
          <w:szCs w:val="24"/>
        </w:rPr>
        <w:t xml:space="preserve"> были представлены утвержденные индивидуальные учебные планы, индивидуальные образовательные маршруты, написанные на основе адаптированных образовательных программ для детей с ТНР (дизартрия), для детей с ЗПР. Каждая программа сконцентрирована на активное включение детей в образовательный процесс через совместную работу специалистов, педагогов и родителей. Включение проходит через индивидуальную подготовку выступлений: стихотворений, театральных диалогов к утренникам, развлечениям.</w:t>
      </w:r>
    </w:p>
    <w:p w:rsidR="00055A81" w:rsidRPr="004004CC" w:rsidRDefault="00055A81" w:rsidP="00055A81">
      <w:pPr>
        <w:spacing w:line="23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055A81" w:rsidRPr="004004CC" w:rsidRDefault="00055A81" w:rsidP="00055A81">
      <w:pPr>
        <w:spacing w:line="238" w:lineRule="auto"/>
        <w:ind w:firstLine="708"/>
        <w:jc w:val="both"/>
        <w:rPr>
          <w:rFonts w:ascii="Wingdings" w:eastAsia="Wingdings" w:hAnsi="Wingdings" w:cs="Wingdings"/>
          <w:sz w:val="40"/>
          <w:szCs w:val="40"/>
          <w:vertAlign w:val="superscript"/>
        </w:rPr>
      </w:pPr>
      <w:r w:rsidRPr="004004CC">
        <w:rPr>
          <w:rFonts w:ascii="Times New Roman" w:hAnsi="Times New Roman"/>
          <w:sz w:val="24"/>
          <w:szCs w:val="24"/>
        </w:rPr>
        <w:t xml:space="preserve">Работа с детьми ОВЗ требует качественной работы, поэтому формы и методы работы подбираются исключительно для каждого ребенка с учетом его ближайшей и актуальной зон развития. Так, для детей с ограничениями по речи активно использовалось конструирование, экспериментирование, метод </w:t>
      </w:r>
      <w:proofErr w:type="spellStart"/>
      <w:r w:rsidRPr="004004CC">
        <w:rPr>
          <w:rFonts w:ascii="Times New Roman" w:hAnsi="Times New Roman"/>
          <w:sz w:val="24"/>
          <w:szCs w:val="24"/>
        </w:rPr>
        <w:t>арт-терапии</w:t>
      </w:r>
      <w:proofErr w:type="spellEnd"/>
      <w:r w:rsidRPr="004004CC">
        <w:rPr>
          <w:rFonts w:ascii="Times New Roman" w:hAnsi="Times New Roman"/>
          <w:sz w:val="24"/>
          <w:szCs w:val="24"/>
        </w:rPr>
        <w:t xml:space="preserve">, песочная терапия. </w:t>
      </w:r>
    </w:p>
    <w:p w:rsidR="00055A81" w:rsidRPr="004004CC" w:rsidRDefault="00055A81" w:rsidP="00055A81">
      <w:pPr>
        <w:spacing w:line="238" w:lineRule="auto"/>
        <w:ind w:firstLine="708"/>
        <w:jc w:val="both"/>
        <w:rPr>
          <w:rFonts w:ascii="Times New Roman" w:eastAsiaTheme="minorEastAsia" w:hAnsi="Times New Roman"/>
        </w:rPr>
      </w:pPr>
      <w:r w:rsidRPr="004004CC">
        <w:rPr>
          <w:rFonts w:ascii="Times New Roman" w:hAnsi="Times New Roman"/>
          <w:b/>
          <w:bCs/>
          <w:iCs/>
          <w:sz w:val="24"/>
          <w:szCs w:val="24"/>
        </w:rPr>
        <w:t xml:space="preserve">Вывод: </w:t>
      </w:r>
      <w:r w:rsidRPr="004004CC">
        <w:rPr>
          <w:rFonts w:ascii="Times New Roman" w:hAnsi="Times New Roman"/>
          <w:iCs/>
          <w:sz w:val="24"/>
          <w:szCs w:val="24"/>
        </w:rPr>
        <w:t xml:space="preserve">работа с детьми ОВЗ проходит в соответствии с </w:t>
      </w:r>
      <w:proofErr w:type="spellStart"/>
      <w:r w:rsidRPr="004004CC">
        <w:rPr>
          <w:rFonts w:ascii="Times New Roman" w:hAnsi="Times New Roman"/>
          <w:iCs/>
          <w:sz w:val="24"/>
          <w:szCs w:val="24"/>
        </w:rPr>
        <w:t>нормативнымидокументами</w:t>
      </w:r>
      <w:proofErr w:type="spellEnd"/>
      <w:r w:rsidRPr="004004CC">
        <w:rPr>
          <w:rFonts w:ascii="Times New Roman" w:hAnsi="Times New Roman"/>
          <w:iCs/>
          <w:sz w:val="24"/>
          <w:szCs w:val="24"/>
        </w:rPr>
        <w:t xml:space="preserve">, осуществляется индивидуальный подход с учетом ближайшей и актуальной зон развития. В целях реализации общеобразовательных и коррекционных задач содержание обучения строится в двух направлениях – </w:t>
      </w:r>
      <w:proofErr w:type="gramStart"/>
      <w:r w:rsidRPr="004004CC">
        <w:rPr>
          <w:rFonts w:ascii="Times New Roman" w:hAnsi="Times New Roman"/>
          <w:iCs/>
          <w:sz w:val="24"/>
          <w:szCs w:val="24"/>
        </w:rPr>
        <w:t>диагностическом</w:t>
      </w:r>
      <w:proofErr w:type="gramEnd"/>
      <w:r w:rsidRPr="004004CC">
        <w:rPr>
          <w:rFonts w:ascii="Times New Roman" w:hAnsi="Times New Roman"/>
          <w:iCs/>
          <w:sz w:val="24"/>
          <w:szCs w:val="24"/>
        </w:rPr>
        <w:t xml:space="preserve"> и коррекционно-развивающем. В ходе коррекционного процесса систематически отслеживается динамика развития речи ребёнка.</w:t>
      </w:r>
    </w:p>
    <w:p w:rsidR="00055A81" w:rsidRPr="00893C2E" w:rsidRDefault="00055A81" w:rsidP="00055A81">
      <w:pPr>
        <w:ind w:right="-239"/>
        <w:jc w:val="center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9. </w:t>
      </w:r>
      <w:r w:rsidRPr="004004CC">
        <w:rPr>
          <w:rFonts w:ascii="Times New Roman" w:hAnsi="Times New Roman"/>
          <w:b/>
          <w:bCs/>
          <w:sz w:val="24"/>
          <w:szCs w:val="24"/>
        </w:rPr>
        <w:t>Взаимодействие с семьями воспитанников</w:t>
      </w:r>
    </w:p>
    <w:p w:rsidR="00055A81" w:rsidRPr="004004CC" w:rsidRDefault="00055A81" w:rsidP="00055A81">
      <w:pPr>
        <w:spacing w:line="237" w:lineRule="auto"/>
        <w:ind w:left="240" w:firstLine="708"/>
        <w:jc w:val="both"/>
        <w:rPr>
          <w:rFonts w:ascii="Times New Roman" w:eastAsiaTheme="minorEastAsia" w:hAnsi="Times New Roman"/>
        </w:rPr>
      </w:pPr>
      <w:r w:rsidRPr="004004CC">
        <w:rPr>
          <w:rFonts w:ascii="Times New Roman" w:hAnsi="Times New Roman"/>
          <w:sz w:val="24"/>
          <w:szCs w:val="24"/>
        </w:rPr>
        <w:t>Целью взаимодействия с родителями (законными представителями) является создание единого образовательного пространства «детский сад - семья», обеспечивающего целостное развитие личности дошкольника, через организацию взаимодействия ДОУ с семьями воспитанников на основе социального партнерства. В детском саду взаимодействию с семьей воспитанников уделяется особое внимание, реализуется совместная проектная деятельность</w:t>
      </w:r>
    </w:p>
    <w:p w:rsidR="00055A81" w:rsidRPr="004004CC" w:rsidRDefault="00055A81" w:rsidP="00055A81">
      <w:pPr>
        <w:numPr>
          <w:ilvl w:val="0"/>
          <w:numId w:val="35"/>
        </w:numPr>
        <w:tabs>
          <w:tab w:val="left" w:pos="437"/>
        </w:tabs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04CC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4004CC">
        <w:rPr>
          <w:rFonts w:ascii="Times New Roman" w:hAnsi="Times New Roman"/>
          <w:sz w:val="24"/>
          <w:szCs w:val="24"/>
        </w:rPr>
        <w:t xml:space="preserve"> с ФГОС, выпускаются для родителей газеты, проводятся открытые занятия. Доброй традицией в ДОУ стало проведение совместных спортивных праздников, конкурсов, </w:t>
      </w:r>
      <w:proofErr w:type="spellStart"/>
      <w:r w:rsidRPr="004004CC">
        <w:rPr>
          <w:rFonts w:ascii="Times New Roman" w:hAnsi="Times New Roman"/>
          <w:sz w:val="24"/>
          <w:szCs w:val="24"/>
        </w:rPr>
        <w:t>флэш-мобов</w:t>
      </w:r>
      <w:proofErr w:type="spellEnd"/>
      <w:r w:rsidRPr="004004CC">
        <w:rPr>
          <w:rFonts w:ascii="Times New Roman" w:hAnsi="Times New Roman"/>
          <w:sz w:val="24"/>
          <w:szCs w:val="24"/>
        </w:rPr>
        <w:t xml:space="preserve">, походов в лесопарковую зону, которые призваны помочь детям и родителям найти взаимопонимание, ощутить </w:t>
      </w:r>
      <w:proofErr w:type="spellStart"/>
      <w:r w:rsidRPr="004004CC">
        <w:rPr>
          <w:rFonts w:ascii="Times New Roman" w:hAnsi="Times New Roman"/>
          <w:sz w:val="24"/>
          <w:szCs w:val="24"/>
        </w:rPr>
        <w:t>взаимоподдержку</w:t>
      </w:r>
      <w:proofErr w:type="spellEnd"/>
      <w:r w:rsidRPr="004004CC">
        <w:rPr>
          <w:rFonts w:ascii="Times New Roman" w:hAnsi="Times New Roman"/>
          <w:sz w:val="24"/>
          <w:szCs w:val="24"/>
        </w:rPr>
        <w:t>.</w:t>
      </w:r>
    </w:p>
    <w:p w:rsidR="00055A81" w:rsidRPr="004004CC" w:rsidRDefault="00055A81" w:rsidP="00055A81">
      <w:pPr>
        <w:spacing w:line="13" w:lineRule="exact"/>
        <w:rPr>
          <w:rFonts w:ascii="Times New Roman" w:hAnsi="Times New Roman"/>
          <w:sz w:val="24"/>
          <w:szCs w:val="24"/>
        </w:rPr>
      </w:pPr>
    </w:p>
    <w:p w:rsidR="00055A81" w:rsidRPr="004004CC" w:rsidRDefault="00055A81" w:rsidP="00055A81">
      <w:pPr>
        <w:spacing w:line="234" w:lineRule="auto"/>
        <w:ind w:left="240" w:right="20" w:firstLine="708"/>
        <w:rPr>
          <w:rFonts w:ascii="Times New Roman" w:hAnsi="Times New Roman"/>
          <w:sz w:val="24"/>
          <w:szCs w:val="24"/>
        </w:rPr>
      </w:pPr>
      <w:r w:rsidRPr="004004CC">
        <w:rPr>
          <w:rFonts w:ascii="Times New Roman" w:hAnsi="Times New Roman"/>
          <w:sz w:val="24"/>
          <w:szCs w:val="24"/>
        </w:rPr>
        <w:t>Организованна работа консультативных служб разных специалистов дошкольного учреждения. Действует электронная почта, индивидуальные сайты педагогов, сай</w:t>
      </w:r>
      <w:r>
        <w:rPr>
          <w:rFonts w:ascii="Times New Roman" w:hAnsi="Times New Roman"/>
          <w:sz w:val="24"/>
          <w:szCs w:val="24"/>
        </w:rPr>
        <w:t>т МБ</w:t>
      </w:r>
      <w:r w:rsidRPr="004004CC">
        <w:rPr>
          <w:rFonts w:ascii="Times New Roman" w:hAnsi="Times New Roman"/>
          <w:sz w:val="24"/>
          <w:szCs w:val="24"/>
        </w:rPr>
        <w:t>ДОУ.</w:t>
      </w:r>
    </w:p>
    <w:p w:rsidR="00055A81" w:rsidRPr="004004CC" w:rsidRDefault="00055A81" w:rsidP="00055A81">
      <w:pPr>
        <w:spacing w:line="13" w:lineRule="exact"/>
        <w:rPr>
          <w:rFonts w:ascii="Times New Roman" w:hAnsi="Times New Roman"/>
          <w:sz w:val="24"/>
          <w:szCs w:val="24"/>
        </w:rPr>
      </w:pPr>
    </w:p>
    <w:p w:rsidR="00055A81" w:rsidRPr="004004CC" w:rsidRDefault="00055A81" w:rsidP="00055A81">
      <w:pPr>
        <w:spacing w:line="236" w:lineRule="auto"/>
        <w:ind w:left="240" w:firstLine="708"/>
        <w:jc w:val="both"/>
        <w:rPr>
          <w:rFonts w:ascii="Times New Roman" w:hAnsi="Times New Roman"/>
          <w:sz w:val="24"/>
          <w:szCs w:val="24"/>
        </w:rPr>
      </w:pPr>
      <w:r w:rsidRPr="004004CC">
        <w:rPr>
          <w:rFonts w:ascii="Times New Roman" w:hAnsi="Times New Roman"/>
          <w:sz w:val="24"/>
          <w:szCs w:val="24"/>
        </w:rPr>
        <w:t>Концепция работы с семьей нашего учреждения – прямое включение родителей в воспитательно-образовательный процесс. Плодотворное сотрудничество с семьей в нашем детском саду обеспечивают следующие направления работы:</w:t>
      </w:r>
    </w:p>
    <w:p w:rsidR="00055A81" w:rsidRPr="004004CC" w:rsidRDefault="00055A81" w:rsidP="00055A81">
      <w:pPr>
        <w:spacing w:line="2" w:lineRule="exact"/>
        <w:rPr>
          <w:rFonts w:ascii="Times New Roman" w:hAnsi="Times New Roman"/>
          <w:sz w:val="24"/>
          <w:szCs w:val="24"/>
        </w:rPr>
      </w:pPr>
    </w:p>
    <w:p w:rsidR="00055A81" w:rsidRPr="004004CC" w:rsidRDefault="00055A81" w:rsidP="00055A81">
      <w:pPr>
        <w:numPr>
          <w:ilvl w:val="1"/>
          <w:numId w:val="35"/>
        </w:numPr>
        <w:tabs>
          <w:tab w:val="left" w:pos="1100"/>
        </w:tabs>
        <w:spacing w:after="0" w:line="240" w:lineRule="auto"/>
        <w:rPr>
          <w:rFonts w:ascii="Symbol" w:eastAsia="Symbol" w:hAnsi="Symbol" w:cs="Symbol"/>
        </w:rPr>
      </w:pPr>
      <w:r w:rsidRPr="004004CC">
        <w:rPr>
          <w:rFonts w:ascii="Times New Roman" w:hAnsi="Times New Roman"/>
          <w:sz w:val="24"/>
          <w:szCs w:val="24"/>
        </w:rPr>
        <w:lastRenderedPageBreak/>
        <w:t>прямое включение родителей в воспитательно-образовательный процесс;</w:t>
      </w:r>
    </w:p>
    <w:p w:rsidR="00055A81" w:rsidRPr="004004CC" w:rsidRDefault="00055A81" w:rsidP="00055A81">
      <w:pPr>
        <w:numPr>
          <w:ilvl w:val="1"/>
          <w:numId w:val="35"/>
        </w:numPr>
        <w:tabs>
          <w:tab w:val="left" w:pos="1100"/>
        </w:tabs>
        <w:spacing w:after="0" w:line="240" w:lineRule="auto"/>
        <w:rPr>
          <w:rFonts w:ascii="Symbol" w:eastAsia="Symbol" w:hAnsi="Symbol" w:cs="Symbol"/>
        </w:rPr>
      </w:pPr>
      <w:r w:rsidRPr="004004CC">
        <w:rPr>
          <w:rFonts w:ascii="Times New Roman" w:hAnsi="Times New Roman"/>
          <w:sz w:val="24"/>
          <w:szCs w:val="24"/>
        </w:rPr>
        <w:t>оказание семье конкретной социально-педагогической помощи;</w:t>
      </w:r>
    </w:p>
    <w:p w:rsidR="00055A81" w:rsidRPr="004004CC" w:rsidRDefault="00055A81" w:rsidP="00055A81">
      <w:pPr>
        <w:spacing w:line="12" w:lineRule="exact"/>
        <w:rPr>
          <w:rFonts w:ascii="Symbol" w:eastAsia="Symbol" w:hAnsi="Symbol" w:cs="Symbol"/>
        </w:rPr>
      </w:pPr>
    </w:p>
    <w:p w:rsidR="00055A81" w:rsidRPr="004004CC" w:rsidRDefault="00055A81" w:rsidP="00055A81">
      <w:pPr>
        <w:numPr>
          <w:ilvl w:val="1"/>
          <w:numId w:val="35"/>
        </w:numPr>
        <w:tabs>
          <w:tab w:val="left" w:pos="1092"/>
        </w:tabs>
        <w:spacing w:after="0" w:line="234" w:lineRule="auto"/>
        <w:rPr>
          <w:rFonts w:ascii="Symbol" w:eastAsia="Symbol" w:hAnsi="Symbol" w:cs="Symbol"/>
        </w:rPr>
      </w:pPr>
      <w:r w:rsidRPr="004004CC">
        <w:rPr>
          <w:rFonts w:ascii="Times New Roman" w:hAnsi="Times New Roman"/>
          <w:sz w:val="24"/>
          <w:szCs w:val="24"/>
        </w:rPr>
        <w:t>оказание социально-педагогической помощи и поддержки семьям группы социального риска;</w:t>
      </w:r>
    </w:p>
    <w:p w:rsidR="00055A81" w:rsidRPr="004004CC" w:rsidRDefault="00055A81" w:rsidP="00055A81">
      <w:pPr>
        <w:spacing w:line="13" w:lineRule="exact"/>
        <w:rPr>
          <w:rFonts w:ascii="Symbol" w:eastAsia="Symbol" w:hAnsi="Symbol" w:cs="Symbol"/>
        </w:rPr>
      </w:pPr>
    </w:p>
    <w:p w:rsidR="00055A81" w:rsidRPr="004004CC" w:rsidRDefault="00055A81" w:rsidP="00055A81">
      <w:pPr>
        <w:numPr>
          <w:ilvl w:val="1"/>
          <w:numId w:val="35"/>
        </w:numPr>
        <w:tabs>
          <w:tab w:val="left" w:pos="1092"/>
        </w:tabs>
        <w:spacing w:after="0" w:line="234" w:lineRule="auto"/>
        <w:ind w:right="20"/>
        <w:rPr>
          <w:rFonts w:ascii="Symbol" w:eastAsia="Symbol" w:hAnsi="Symbol" w:cs="Symbol"/>
        </w:rPr>
      </w:pPr>
      <w:r w:rsidRPr="004004CC">
        <w:rPr>
          <w:rFonts w:ascii="Times New Roman" w:hAnsi="Times New Roman"/>
          <w:sz w:val="24"/>
          <w:szCs w:val="24"/>
        </w:rPr>
        <w:t>организация групповых мероприятий с родителями (родительские клубы, тематические консультации и т. д.);</w:t>
      </w:r>
    </w:p>
    <w:p w:rsidR="00055A81" w:rsidRPr="004004CC" w:rsidRDefault="00055A81" w:rsidP="00055A81">
      <w:pPr>
        <w:spacing w:line="13" w:lineRule="exact"/>
        <w:rPr>
          <w:rFonts w:ascii="Symbol" w:eastAsia="Symbol" w:hAnsi="Symbol" w:cs="Symbol"/>
        </w:rPr>
      </w:pPr>
    </w:p>
    <w:p w:rsidR="00055A81" w:rsidRPr="004004CC" w:rsidRDefault="00055A81" w:rsidP="00055A81">
      <w:pPr>
        <w:numPr>
          <w:ilvl w:val="1"/>
          <w:numId w:val="35"/>
        </w:numPr>
        <w:tabs>
          <w:tab w:val="left" w:pos="1100"/>
        </w:tabs>
        <w:spacing w:after="0" w:line="240" w:lineRule="auto"/>
        <w:rPr>
          <w:rFonts w:ascii="Symbol" w:eastAsia="Symbol" w:hAnsi="Symbol" w:cs="Symbol"/>
          <w:sz w:val="19"/>
          <w:szCs w:val="19"/>
        </w:rPr>
      </w:pPr>
      <w:r w:rsidRPr="004004CC">
        <w:rPr>
          <w:rFonts w:ascii="Times New Roman" w:hAnsi="Times New Roman"/>
          <w:sz w:val="23"/>
          <w:szCs w:val="23"/>
        </w:rPr>
        <w:t>взаимодействие с другими институтами семьи, организациями, создание сообщества;</w:t>
      </w:r>
    </w:p>
    <w:p w:rsidR="00055A81" w:rsidRPr="004004CC" w:rsidRDefault="00055A81" w:rsidP="00055A81">
      <w:pPr>
        <w:numPr>
          <w:ilvl w:val="1"/>
          <w:numId w:val="35"/>
        </w:numPr>
        <w:tabs>
          <w:tab w:val="left" w:pos="1100"/>
        </w:tabs>
        <w:spacing w:after="0" w:line="240" w:lineRule="auto"/>
        <w:rPr>
          <w:rFonts w:ascii="Symbol" w:eastAsia="Symbol" w:hAnsi="Symbol" w:cs="Symbol"/>
        </w:rPr>
      </w:pPr>
      <w:r w:rsidRPr="004004CC">
        <w:rPr>
          <w:rFonts w:ascii="Times New Roman" w:hAnsi="Times New Roman"/>
          <w:sz w:val="24"/>
          <w:szCs w:val="24"/>
        </w:rPr>
        <w:t>организация родительской библиотеки, игротеки.</w:t>
      </w:r>
    </w:p>
    <w:p w:rsidR="00055A81" w:rsidRPr="004004CC" w:rsidRDefault="00055A81" w:rsidP="00055A81">
      <w:pPr>
        <w:spacing w:line="12" w:lineRule="exact"/>
        <w:rPr>
          <w:rFonts w:ascii="Times New Roman" w:eastAsiaTheme="minorEastAsia" w:hAnsi="Times New Roman"/>
        </w:rPr>
      </w:pPr>
    </w:p>
    <w:p w:rsidR="00055A81" w:rsidRPr="004004CC" w:rsidRDefault="00055A81" w:rsidP="00055A81">
      <w:pPr>
        <w:spacing w:line="237" w:lineRule="auto"/>
        <w:ind w:left="240" w:firstLine="708"/>
        <w:jc w:val="both"/>
        <w:rPr>
          <w:rFonts w:ascii="Times New Roman" w:eastAsiaTheme="minorEastAsia" w:hAnsi="Times New Roman"/>
        </w:rPr>
      </w:pPr>
      <w:r w:rsidRPr="004004CC">
        <w:rPr>
          <w:rFonts w:ascii="Times New Roman" w:hAnsi="Times New Roman"/>
          <w:sz w:val="24"/>
          <w:szCs w:val="24"/>
        </w:rPr>
        <w:t>Для того</w:t>
      </w:r>
      <w:proofErr w:type="gramStart"/>
      <w:r w:rsidRPr="004004CC">
        <w:rPr>
          <w:rFonts w:ascii="Times New Roman" w:hAnsi="Times New Roman"/>
          <w:sz w:val="24"/>
          <w:szCs w:val="24"/>
        </w:rPr>
        <w:t>,</w:t>
      </w:r>
      <w:proofErr w:type="gramEnd"/>
      <w:r w:rsidRPr="004004CC">
        <w:rPr>
          <w:rFonts w:ascii="Times New Roman" w:hAnsi="Times New Roman"/>
          <w:sz w:val="24"/>
          <w:szCs w:val="24"/>
        </w:rPr>
        <w:t xml:space="preserve"> чтобы лучше узнать каждую семью, уклад ее жизни, систему воспитания ребенка, чтобы установить необходимые взаимопонимание и доверие, работники дошкольных учреждений используют разнообразные формы индивидуальной работы с родителями: беседы, консультации, посещение семьи, приглашение отдельных матерей, отцов в детский сад, индивидуальные памятки и папки-передвижки.</w:t>
      </w:r>
    </w:p>
    <w:p w:rsidR="00055A81" w:rsidRPr="004004CC" w:rsidRDefault="00055A81" w:rsidP="00055A81">
      <w:pPr>
        <w:ind w:left="1800"/>
        <w:rPr>
          <w:rFonts w:ascii="Times New Roman" w:eastAsiaTheme="minorEastAsia" w:hAnsi="Times New Roman"/>
        </w:rPr>
      </w:pPr>
      <w:r w:rsidRPr="004004CC">
        <w:rPr>
          <w:rFonts w:ascii="Times New Roman" w:hAnsi="Times New Roman"/>
          <w:b/>
          <w:bCs/>
          <w:i/>
          <w:iCs/>
          <w:sz w:val="24"/>
          <w:szCs w:val="24"/>
        </w:rPr>
        <w:t>Основные формы взаимодействия с семьями воспитанников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60"/>
        <w:gridCol w:w="3000"/>
        <w:gridCol w:w="5020"/>
        <w:gridCol w:w="30"/>
      </w:tblGrid>
      <w:tr w:rsidR="00055A81" w:rsidRPr="004004CC" w:rsidTr="00DE1878">
        <w:trPr>
          <w:trHeight w:val="226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55A81" w:rsidRPr="004004CC" w:rsidRDefault="00055A81" w:rsidP="00DE1878">
            <w:pPr>
              <w:spacing w:line="227" w:lineRule="exact"/>
              <w:jc w:val="center"/>
              <w:rPr>
                <w:rFonts w:ascii="Times New Roman" w:eastAsiaTheme="minorEastAsia" w:hAnsi="Times New Roman"/>
              </w:rPr>
            </w:pPr>
            <w:r w:rsidRPr="004004CC">
              <w:rPr>
                <w:rFonts w:ascii="Times New Roman" w:hAnsi="Times New Roman"/>
              </w:rPr>
              <w:t>Форма</w:t>
            </w:r>
          </w:p>
        </w:tc>
        <w:tc>
          <w:tcPr>
            <w:tcW w:w="30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5A81" w:rsidRPr="004004CC" w:rsidRDefault="00055A81" w:rsidP="00DE1878">
            <w:pPr>
              <w:ind w:left="1280"/>
              <w:rPr>
                <w:rFonts w:ascii="Times New Roman" w:eastAsiaTheme="minorEastAsia" w:hAnsi="Times New Roman"/>
              </w:rPr>
            </w:pPr>
            <w:r w:rsidRPr="004004CC">
              <w:rPr>
                <w:rFonts w:ascii="Times New Roman" w:hAnsi="Times New Roman"/>
              </w:rPr>
              <w:t>Цель</w:t>
            </w:r>
          </w:p>
        </w:tc>
        <w:tc>
          <w:tcPr>
            <w:tcW w:w="50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5A81" w:rsidRPr="004004CC" w:rsidRDefault="00055A81" w:rsidP="00DE1878">
            <w:pPr>
              <w:ind w:left="1560"/>
              <w:rPr>
                <w:rFonts w:ascii="Times New Roman" w:eastAsiaTheme="minorEastAsia" w:hAnsi="Times New Roman"/>
              </w:rPr>
            </w:pPr>
            <w:r w:rsidRPr="004004CC">
              <w:rPr>
                <w:rFonts w:ascii="Times New Roman" w:hAnsi="Times New Roman"/>
              </w:rPr>
              <w:t>Виды взаимодействия</w:t>
            </w:r>
          </w:p>
        </w:tc>
        <w:tc>
          <w:tcPr>
            <w:tcW w:w="0" w:type="dxa"/>
            <w:vAlign w:val="bottom"/>
          </w:tcPr>
          <w:p w:rsidR="00055A81" w:rsidRPr="004004CC" w:rsidRDefault="00055A81" w:rsidP="00DE1878">
            <w:pPr>
              <w:rPr>
                <w:rFonts w:ascii="Times New Roman" w:eastAsiaTheme="minorEastAsia" w:hAnsi="Times New Roman"/>
                <w:sz w:val="1"/>
                <w:szCs w:val="1"/>
              </w:rPr>
            </w:pPr>
          </w:p>
        </w:tc>
      </w:tr>
      <w:tr w:rsidR="00055A81" w:rsidRPr="004004CC" w:rsidTr="00DE1878">
        <w:trPr>
          <w:trHeight w:val="115"/>
        </w:trPr>
        <w:tc>
          <w:tcPr>
            <w:tcW w:w="1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5A81" w:rsidRPr="004004CC" w:rsidRDefault="00055A81" w:rsidP="00DE1878">
            <w:pPr>
              <w:jc w:val="center"/>
              <w:rPr>
                <w:rFonts w:ascii="Times New Roman" w:eastAsiaTheme="minorEastAsia" w:hAnsi="Times New Roman"/>
              </w:rPr>
            </w:pPr>
            <w:r w:rsidRPr="004004CC">
              <w:rPr>
                <w:rFonts w:ascii="Times New Roman" w:hAnsi="Times New Roman"/>
                <w:w w:val="99"/>
              </w:rPr>
              <w:t>взаимодействия</w:t>
            </w: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055A81" w:rsidRPr="004004CC" w:rsidRDefault="00055A81" w:rsidP="00DE1878">
            <w:pPr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5020" w:type="dxa"/>
            <w:vMerge/>
            <w:tcBorders>
              <w:right w:val="single" w:sz="8" w:space="0" w:color="auto"/>
            </w:tcBorders>
            <w:vAlign w:val="bottom"/>
          </w:tcPr>
          <w:p w:rsidR="00055A81" w:rsidRPr="004004CC" w:rsidRDefault="00055A81" w:rsidP="00DE1878">
            <w:pPr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55A81" w:rsidRPr="004004CC" w:rsidRDefault="00055A81" w:rsidP="00DE1878">
            <w:pPr>
              <w:rPr>
                <w:rFonts w:ascii="Times New Roman" w:eastAsiaTheme="minorEastAsia" w:hAnsi="Times New Roman"/>
                <w:sz w:val="1"/>
                <w:szCs w:val="1"/>
              </w:rPr>
            </w:pPr>
          </w:p>
        </w:tc>
      </w:tr>
      <w:tr w:rsidR="00055A81" w:rsidRPr="004004CC" w:rsidTr="00DE1878">
        <w:trPr>
          <w:trHeight w:val="123"/>
        </w:trPr>
        <w:tc>
          <w:tcPr>
            <w:tcW w:w="18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5A81" w:rsidRPr="004004CC" w:rsidRDefault="00055A81" w:rsidP="00DE1878">
            <w:pPr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A81" w:rsidRPr="004004CC" w:rsidRDefault="00055A81" w:rsidP="00DE1878">
            <w:pPr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A81" w:rsidRPr="004004CC" w:rsidRDefault="00055A81" w:rsidP="00DE1878">
            <w:pPr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55A81" w:rsidRPr="004004CC" w:rsidRDefault="00055A81" w:rsidP="00DE1878">
            <w:pPr>
              <w:rPr>
                <w:rFonts w:ascii="Times New Roman" w:eastAsiaTheme="minorEastAsia" w:hAnsi="Times New Roman"/>
                <w:sz w:val="1"/>
                <w:szCs w:val="1"/>
              </w:rPr>
            </w:pPr>
          </w:p>
        </w:tc>
      </w:tr>
      <w:tr w:rsidR="00055A81" w:rsidRPr="004004CC" w:rsidTr="00DE1878">
        <w:trPr>
          <w:trHeight w:val="22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5A81" w:rsidRPr="004004CC" w:rsidRDefault="00055A81" w:rsidP="00DE1878">
            <w:pPr>
              <w:spacing w:line="222" w:lineRule="exact"/>
              <w:jc w:val="center"/>
              <w:rPr>
                <w:rFonts w:ascii="Times New Roman" w:eastAsiaTheme="minorEastAsia" w:hAnsi="Times New Roman"/>
              </w:rPr>
            </w:pPr>
            <w:proofErr w:type="spellStart"/>
            <w:r w:rsidRPr="004004CC">
              <w:rPr>
                <w:rFonts w:ascii="Times New Roman" w:hAnsi="Times New Roman"/>
                <w:w w:val="99"/>
              </w:rPr>
              <w:t>взаимопознание</w:t>
            </w:r>
            <w:proofErr w:type="spellEnd"/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055A81" w:rsidRPr="004004CC" w:rsidRDefault="00055A81" w:rsidP="00DE1878">
            <w:pPr>
              <w:spacing w:line="222" w:lineRule="exact"/>
              <w:ind w:left="100"/>
              <w:rPr>
                <w:rFonts w:ascii="Times New Roman" w:eastAsiaTheme="minorEastAsia" w:hAnsi="Times New Roman"/>
              </w:rPr>
            </w:pPr>
            <w:r w:rsidRPr="004004CC">
              <w:rPr>
                <w:rFonts w:ascii="Times New Roman" w:hAnsi="Times New Roman"/>
              </w:rPr>
              <w:t>Разностороннее знакомство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055A81" w:rsidRPr="004004CC" w:rsidRDefault="00055A81" w:rsidP="00DE1878">
            <w:pPr>
              <w:spacing w:line="222" w:lineRule="exact"/>
              <w:ind w:left="100"/>
              <w:rPr>
                <w:rFonts w:ascii="Times New Roman" w:eastAsiaTheme="minorEastAsia" w:hAnsi="Times New Roman"/>
              </w:rPr>
            </w:pPr>
            <w:r w:rsidRPr="004004CC">
              <w:rPr>
                <w:rFonts w:ascii="Times New Roman" w:hAnsi="Times New Roman"/>
              </w:rPr>
              <w:t>Встречи</w:t>
            </w:r>
          </w:p>
        </w:tc>
        <w:tc>
          <w:tcPr>
            <w:tcW w:w="0" w:type="dxa"/>
            <w:vAlign w:val="bottom"/>
          </w:tcPr>
          <w:p w:rsidR="00055A81" w:rsidRPr="004004CC" w:rsidRDefault="00055A81" w:rsidP="00DE1878">
            <w:pPr>
              <w:rPr>
                <w:rFonts w:ascii="Times New Roman" w:eastAsiaTheme="minorEastAsia" w:hAnsi="Times New Roman"/>
                <w:sz w:val="1"/>
                <w:szCs w:val="1"/>
              </w:rPr>
            </w:pPr>
          </w:p>
        </w:tc>
      </w:tr>
      <w:tr w:rsidR="00055A81" w:rsidRPr="004004CC" w:rsidTr="00DE1878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5A81" w:rsidRPr="004004CC" w:rsidRDefault="00055A81" w:rsidP="00DE1878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055A81" w:rsidRPr="004004CC" w:rsidRDefault="00055A81" w:rsidP="00DE1878">
            <w:pPr>
              <w:ind w:left="100"/>
              <w:rPr>
                <w:rFonts w:ascii="Times New Roman" w:eastAsiaTheme="minorEastAsia" w:hAnsi="Times New Roman"/>
              </w:rPr>
            </w:pPr>
            <w:r w:rsidRPr="004004CC">
              <w:rPr>
                <w:rFonts w:ascii="Times New Roman" w:hAnsi="Times New Roman"/>
              </w:rPr>
              <w:t>педагогов с семьями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055A81" w:rsidRPr="004004CC" w:rsidRDefault="00055A81" w:rsidP="00DE1878">
            <w:pPr>
              <w:ind w:left="100"/>
              <w:rPr>
                <w:rFonts w:ascii="Times New Roman" w:eastAsiaTheme="minorEastAsia" w:hAnsi="Times New Roman"/>
              </w:rPr>
            </w:pPr>
            <w:r w:rsidRPr="004004CC">
              <w:rPr>
                <w:rFonts w:ascii="Times New Roman" w:hAnsi="Times New Roman"/>
              </w:rPr>
              <w:t>Собрания</w:t>
            </w:r>
          </w:p>
        </w:tc>
        <w:tc>
          <w:tcPr>
            <w:tcW w:w="0" w:type="dxa"/>
            <w:vAlign w:val="bottom"/>
          </w:tcPr>
          <w:p w:rsidR="00055A81" w:rsidRPr="004004CC" w:rsidRDefault="00055A81" w:rsidP="00DE1878">
            <w:pPr>
              <w:rPr>
                <w:rFonts w:ascii="Times New Roman" w:eastAsiaTheme="minorEastAsia" w:hAnsi="Times New Roman"/>
                <w:sz w:val="1"/>
                <w:szCs w:val="1"/>
              </w:rPr>
            </w:pPr>
          </w:p>
        </w:tc>
      </w:tr>
      <w:tr w:rsidR="00055A81" w:rsidRPr="004004CC" w:rsidTr="00DE1878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5A81" w:rsidRPr="004004CC" w:rsidRDefault="00055A81" w:rsidP="00DE1878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055A81" w:rsidRPr="004004CC" w:rsidRDefault="00055A81" w:rsidP="00DE1878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055A81" w:rsidRPr="004004CC" w:rsidRDefault="00055A81" w:rsidP="00DE1878">
            <w:pPr>
              <w:ind w:left="100"/>
              <w:rPr>
                <w:rFonts w:ascii="Times New Roman" w:eastAsiaTheme="minorEastAsia" w:hAnsi="Times New Roman"/>
              </w:rPr>
            </w:pPr>
            <w:r w:rsidRPr="004004CC">
              <w:rPr>
                <w:rFonts w:ascii="Times New Roman" w:hAnsi="Times New Roman"/>
              </w:rPr>
              <w:t>Анкетирование</w:t>
            </w:r>
          </w:p>
        </w:tc>
        <w:tc>
          <w:tcPr>
            <w:tcW w:w="0" w:type="dxa"/>
            <w:vAlign w:val="bottom"/>
          </w:tcPr>
          <w:p w:rsidR="00055A81" w:rsidRPr="004004CC" w:rsidRDefault="00055A81" w:rsidP="00DE1878">
            <w:pPr>
              <w:rPr>
                <w:rFonts w:ascii="Times New Roman" w:eastAsiaTheme="minorEastAsia" w:hAnsi="Times New Roman"/>
                <w:sz w:val="1"/>
                <w:szCs w:val="1"/>
              </w:rPr>
            </w:pPr>
          </w:p>
        </w:tc>
      </w:tr>
      <w:tr w:rsidR="00055A81" w:rsidRPr="004004CC" w:rsidTr="00DE1878">
        <w:trPr>
          <w:trHeight w:val="238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5A81" w:rsidRPr="004004CC" w:rsidRDefault="00055A81" w:rsidP="00DE1878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A81" w:rsidRPr="004004CC" w:rsidRDefault="00055A81" w:rsidP="00DE1878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A81" w:rsidRPr="004004CC" w:rsidRDefault="00055A81" w:rsidP="00DE1878">
            <w:pPr>
              <w:ind w:left="100"/>
              <w:rPr>
                <w:rFonts w:ascii="Times New Roman" w:eastAsiaTheme="minorEastAsia" w:hAnsi="Times New Roman"/>
              </w:rPr>
            </w:pPr>
            <w:r w:rsidRPr="004004CC">
              <w:rPr>
                <w:rFonts w:ascii="Times New Roman" w:hAnsi="Times New Roman"/>
              </w:rPr>
              <w:t>Мастер-классы</w:t>
            </w:r>
          </w:p>
        </w:tc>
        <w:tc>
          <w:tcPr>
            <w:tcW w:w="0" w:type="dxa"/>
            <w:vAlign w:val="bottom"/>
          </w:tcPr>
          <w:p w:rsidR="00055A81" w:rsidRPr="004004CC" w:rsidRDefault="00055A81" w:rsidP="00DE1878">
            <w:pPr>
              <w:rPr>
                <w:rFonts w:ascii="Times New Roman" w:eastAsiaTheme="minorEastAsia" w:hAnsi="Times New Roman"/>
                <w:sz w:val="1"/>
                <w:szCs w:val="1"/>
              </w:rPr>
            </w:pPr>
          </w:p>
        </w:tc>
      </w:tr>
      <w:tr w:rsidR="00055A81" w:rsidRPr="004004CC" w:rsidTr="00DE1878">
        <w:trPr>
          <w:trHeight w:val="22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5A81" w:rsidRPr="004004CC" w:rsidRDefault="00055A81" w:rsidP="00DE1878">
            <w:pPr>
              <w:spacing w:line="222" w:lineRule="exact"/>
              <w:jc w:val="center"/>
              <w:rPr>
                <w:rFonts w:ascii="Times New Roman" w:eastAsiaTheme="minorEastAsia" w:hAnsi="Times New Roman"/>
              </w:rPr>
            </w:pPr>
            <w:proofErr w:type="spellStart"/>
            <w:r w:rsidRPr="004004CC">
              <w:rPr>
                <w:rFonts w:ascii="Times New Roman" w:hAnsi="Times New Roman"/>
                <w:w w:val="99"/>
              </w:rPr>
              <w:t>взаимообщение</w:t>
            </w:r>
            <w:proofErr w:type="spellEnd"/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055A81" w:rsidRPr="004004CC" w:rsidRDefault="00055A81" w:rsidP="00DE1878">
            <w:pPr>
              <w:spacing w:line="222" w:lineRule="exact"/>
              <w:ind w:left="100"/>
              <w:rPr>
                <w:rFonts w:ascii="Times New Roman" w:eastAsiaTheme="minorEastAsia" w:hAnsi="Times New Roman"/>
              </w:rPr>
            </w:pPr>
            <w:r w:rsidRPr="004004CC">
              <w:rPr>
                <w:rFonts w:ascii="Times New Roman" w:hAnsi="Times New Roman"/>
              </w:rPr>
              <w:t>Обмен информацией о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055A81" w:rsidRPr="004004CC" w:rsidRDefault="00055A81" w:rsidP="00DE1878">
            <w:pPr>
              <w:spacing w:line="222" w:lineRule="exact"/>
              <w:ind w:left="100"/>
              <w:rPr>
                <w:rFonts w:ascii="Times New Roman" w:eastAsiaTheme="minorEastAsia" w:hAnsi="Times New Roman"/>
              </w:rPr>
            </w:pPr>
            <w:r w:rsidRPr="004004CC">
              <w:rPr>
                <w:rFonts w:ascii="Times New Roman" w:hAnsi="Times New Roman"/>
              </w:rPr>
              <w:t>Индивидуальные и групповые консультации</w:t>
            </w:r>
          </w:p>
        </w:tc>
        <w:tc>
          <w:tcPr>
            <w:tcW w:w="0" w:type="dxa"/>
            <w:vAlign w:val="bottom"/>
          </w:tcPr>
          <w:p w:rsidR="00055A81" w:rsidRPr="004004CC" w:rsidRDefault="00055A81" w:rsidP="00DE1878">
            <w:pPr>
              <w:rPr>
                <w:rFonts w:ascii="Times New Roman" w:eastAsiaTheme="minorEastAsia" w:hAnsi="Times New Roman"/>
                <w:sz w:val="1"/>
                <w:szCs w:val="1"/>
              </w:rPr>
            </w:pPr>
          </w:p>
        </w:tc>
      </w:tr>
      <w:tr w:rsidR="00055A81" w:rsidRPr="004004CC" w:rsidTr="00DE1878">
        <w:trPr>
          <w:trHeight w:val="231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5A81" w:rsidRPr="004004CC" w:rsidRDefault="00055A81" w:rsidP="00DE1878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055A81" w:rsidRPr="004004CC" w:rsidRDefault="00055A81" w:rsidP="00DE1878">
            <w:pPr>
              <w:ind w:left="100"/>
              <w:rPr>
                <w:rFonts w:ascii="Times New Roman" w:eastAsiaTheme="minorEastAsia" w:hAnsi="Times New Roman"/>
              </w:rPr>
            </w:pPr>
            <w:r w:rsidRPr="004004CC">
              <w:rPr>
                <w:rFonts w:ascii="Times New Roman" w:hAnsi="Times New Roman"/>
              </w:rPr>
              <w:t>психологических и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055A81" w:rsidRPr="004004CC" w:rsidRDefault="00055A81" w:rsidP="00DE1878">
            <w:pPr>
              <w:ind w:left="100"/>
              <w:rPr>
                <w:rFonts w:ascii="Times New Roman" w:eastAsiaTheme="minorEastAsia" w:hAnsi="Times New Roman"/>
              </w:rPr>
            </w:pPr>
            <w:r w:rsidRPr="004004CC">
              <w:rPr>
                <w:rFonts w:ascii="Times New Roman" w:hAnsi="Times New Roman"/>
              </w:rPr>
              <w:t>Родительские собрания</w:t>
            </w:r>
          </w:p>
        </w:tc>
        <w:tc>
          <w:tcPr>
            <w:tcW w:w="0" w:type="dxa"/>
            <w:vAlign w:val="bottom"/>
          </w:tcPr>
          <w:p w:rsidR="00055A81" w:rsidRPr="004004CC" w:rsidRDefault="00055A81" w:rsidP="00DE1878">
            <w:pPr>
              <w:rPr>
                <w:rFonts w:ascii="Times New Roman" w:eastAsiaTheme="minorEastAsia" w:hAnsi="Times New Roman"/>
                <w:sz w:val="1"/>
                <w:szCs w:val="1"/>
              </w:rPr>
            </w:pPr>
          </w:p>
        </w:tc>
      </w:tr>
      <w:tr w:rsidR="00055A81" w:rsidRPr="004004CC" w:rsidTr="00DE1878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5A81" w:rsidRPr="004004CC" w:rsidRDefault="00055A81" w:rsidP="00DE1878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055A81" w:rsidRPr="004004CC" w:rsidRDefault="00055A81" w:rsidP="00DE1878">
            <w:pPr>
              <w:ind w:left="100"/>
              <w:rPr>
                <w:rFonts w:ascii="Times New Roman" w:eastAsiaTheme="minorEastAsia" w:hAnsi="Times New Roman"/>
              </w:rPr>
            </w:pPr>
            <w:r w:rsidRPr="004004CC">
              <w:rPr>
                <w:rFonts w:ascii="Times New Roman" w:hAnsi="Times New Roman"/>
              </w:rPr>
              <w:t xml:space="preserve">индивидуальных </w:t>
            </w:r>
            <w:proofErr w:type="gramStart"/>
            <w:r w:rsidRPr="004004CC">
              <w:rPr>
                <w:rFonts w:ascii="Times New Roman" w:hAnsi="Times New Roman"/>
              </w:rPr>
              <w:t>особенностях</w:t>
            </w:r>
            <w:proofErr w:type="gramEnd"/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055A81" w:rsidRPr="004004CC" w:rsidRDefault="00055A81" w:rsidP="00DE1878">
            <w:pPr>
              <w:ind w:left="100"/>
              <w:rPr>
                <w:rFonts w:ascii="Times New Roman" w:eastAsiaTheme="minorEastAsia" w:hAnsi="Times New Roman"/>
              </w:rPr>
            </w:pPr>
            <w:r w:rsidRPr="004004CC">
              <w:rPr>
                <w:rFonts w:ascii="Times New Roman" w:hAnsi="Times New Roman"/>
              </w:rPr>
              <w:t>Оформление информационных стендов</w:t>
            </w:r>
          </w:p>
        </w:tc>
        <w:tc>
          <w:tcPr>
            <w:tcW w:w="0" w:type="dxa"/>
            <w:vAlign w:val="bottom"/>
          </w:tcPr>
          <w:p w:rsidR="00055A81" w:rsidRPr="004004CC" w:rsidRDefault="00055A81" w:rsidP="00DE1878">
            <w:pPr>
              <w:rPr>
                <w:rFonts w:ascii="Times New Roman" w:eastAsiaTheme="minorEastAsia" w:hAnsi="Times New Roman"/>
                <w:sz w:val="1"/>
                <w:szCs w:val="1"/>
              </w:rPr>
            </w:pPr>
          </w:p>
        </w:tc>
      </w:tr>
      <w:tr w:rsidR="00055A81" w:rsidRPr="004004CC" w:rsidTr="00DE1878">
        <w:trPr>
          <w:trHeight w:val="228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5A81" w:rsidRPr="004004CC" w:rsidRDefault="00055A81" w:rsidP="00DE1878">
            <w:pPr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055A81" w:rsidRPr="004004CC" w:rsidRDefault="00055A81" w:rsidP="00DE1878">
            <w:pPr>
              <w:spacing w:line="228" w:lineRule="exact"/>
              <w:ind w:left="100"/>
              <w:rPr>
                <w:rFonts w:ascii="Times New Roman" w:eastAsiaTheme="minorEastAsia" w:hAnsi="Times New Roman"/>
              </w:rPr>
            </w:pPr>
            <w:r w:rsidRPr="004004CC">
              <w:rPr>
                <w:rFonts w:ascii="Times New Roman" w:hAnsi="Times New Roman"/>
              </w:rPr>
              <w:t>детей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055A81" w:rsidRPr="004004CC" w:rsidRDefault="00055A81" w:rsidP="00DE1878">
            <w:pPr>
              <w:spacing w:line="228" w:lineRule="exact"/>
              <w:ind w:left="100"/>
              <w:rPr>
                <w:rFonts w:ascii="Times New Roman" w:eastAsiaTheme="minorEastAsia" w:hAnsi="Times New Roman"/>
              </w:rPr>
            </w:pPr>
            <w:r w:rsidRPr="004004CC">
              <w:rPr>
                <w:rFonts w:ascii="Times New Roman" w:hAnsi="Times New Roman"/>
              </w:rPr>
              <w:t>Организация выставок детского творчества</w:t>
            </w:r>
          </w:p>
        </w:tc>
        <w:tc>
          <w:tcPr>
            <w:tcW w:w="0" w:type="dxa"/>
            <w:vAlign w:val="bottom"/>
          </w:tcPr>
          <w:p w:rsidR="00055A81" w:rsidRPr="004004CC" w:rsidRDefault="00055A81" w:rsidP="00DE1878">
            <w:pPr>
              <w:rPr>
                <w:rFonts w:ascii="Times New Roman" w:eastAsiaTheme="minorEastAsia" w:hAnsi="Times New Roman"/>
                <w:sz w:val="1"/>
                <w:szCs w:val="1"/>
              </w:rPr>
            </w:pPr>
          </w:p>
        </w:tc>
      </w:tr>
      <w:tr w:rsidR="00055A81" w:rsidRPr="004004CC" w:rsidTr="00DE1878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5A81" w:rsidRPr="004004CC" w:rsidRDefault="00055A81" w:rsidP="00DE1878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055A81" w:rsidRPr="004004CC" w:rsidRDefault="00055A81" w:rsidP="00DE1878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055A81" w:rsidRPr="004004CC" w:rsidRDefault="00055A81" w:rsidP="00DE1878">
            <w:pPr>
              <w:ind w:left="100"/>
              <w:rPr>
                <w:rFonts w:ascii="Times New Roman" w:eastAsiaTheme="minorEastAsia" w:hAnsi="Times New Roman"/>
              </w:rPr>
            </w:pPr>
            <w:r w:rsidRPr="004004CC">
              <w:rPr>
                <w:rFonts w:ascii="Times New Roman" w:hAnsi="Times New Roman"/>
              </w:rPr>
              <w:t>Приглашение родителей на детские праздники</w:t>
            </w:r>
          </w:p>
        </w:tc>
        <w:tc>
          <w:tcPr>
            <w:tcW w:w="0" w:type="dxa"/>
            <w:vAlign w:val="bottom"/>
          </w:tcPr>
          <w:p w:rsidR="00055A81" w:rsidRPr="004004CC" w:rsidRDefault="00055A81" w:rsidP="00DE1878">
            <w:pPr>
              <w:rPr>
                <w:rFonts w:ascii="Times New Roman" w:eastAsiaTheme="minorEastAsia" w:hAnsi="Times New Roman"/>
                <w:sz w:val="1"/>
                <w:szCs w:val="1"/>
              </w:rPr>
            </w:pPr>
          </w:p>
        </w:tc>
      </w:tr>
      <w:tr w:rsidR="00055A81" w:rsidRPr="004004CC" w:rsidTr="00DE1878">
        <w:trPr>
          <w:trHeight w:val="238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5A81" w:rsidRPr="004004CC" w:rsidRDefault="00055A81" w:rsidP="00DE1878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A81" w:rsidRPr="004004CC" w:rsidRDefault="00055A81" w:rsidP="00DE1878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A81" w:rsidRPr="004004CC" w:rsidRDefault="00055A81" w:rsidP="00DE1878">
            <w:pPr>
              <w:ind w:left="100"/>
              <w:rPr>
                <w:rFonts w:ascii="Times New Roman" w:eastAsiaTheme="minorEastAsia" w:hAnsi="Times New Roman"/>
              </w:rPr>
            </w:pPr>
            <w:r w:rsidRPr="004004CC">
              <w:rPr>
                <w:rFonts w:ascii="Times New Roman" w:hAnsi="Times New Roman"/>
              </w:rPr>
              <w:t>Размещение информации на сайте</w:t>
            </w:r>
          </w:p>
        </w:tc>
        <w:tc>
          <w:tcPr>
            <w:tcW w:w="0" w:type="dxa"/>
            <w:vAlign w:val="bottom"/>
          </w:tcPr>
          <w:p w:rsidR="00055A81" w:rsidRPr="004004CC" w:rsidRDefault="00055A81" w:rsidP="00DE1878">
            <w:pPr>
              <w:rPr>
                <w:rFonts w:ascii="Times New Roman" w:eastAsiaTheme="minorEastAsia" w:hAnsi="Times New Roman"/>
                <w:sz w:val="1"/>
                <w:szCs w:val="1"/>
              </w:rPr>
            </w:pPr>
          </w:p>
        </w:tc>
      </w:tr>
      <w:tr w:rsidR="00055A81" w:rsidRPr="004004CC" w:rsidTr="00DE1878">
        <w:trPr>
          <w:trHeight w:val="222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5A81" w:rsidRPr="004004CC" w:rsidRDefault="00055A81" w:rsidP="00DE1878">
            <w:pPr>
              <w:spacing w:line="222" w:lineRule="exact"/>
              <w:jc w:val="center"/>
              <w:rPr>
                <w:rFonts w:ascii="Times New Roman" w:eastAsiaTheme="minorEastAsia" w:hAnsi="Times New Roman"/>
              </w:rPr>
            </w:pPr>
            <w:r w:rsidRPr="004004CC">
              <w:rPr>
                <w:rFonts w:ascii="Times New Roman" w:hAnsi="Times New Roman"/>
              </w:rPr>
              <w:t>непрерывное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055A81" w:rsidRPr="004004CC" w:rsidRDefault="00055A81" w:rsidP="00DE1878">
            <w:pPr>
              <w:spacing w:line="222" w:lineRule="exact"/>
              <w:ind w:left="100"/>
              <w:rPr>
                <w:rFonts w:ascii="Times New Roman" w:eastAsiaTheme="minorEastAsia" w:hAnsi="Times New Roman"/>
              </w:rPr>
            </w:pPr>
            <w:r w:rsidRPr="004004CC">
              <w:rPr>
                <w:rFonts w:ascii="Times New Roman" w:hAnsi="Times New Roman"/>
              </w:rPr>
              <w:t xml:space="preserve">Просвещение родителей </w:t>
            </w:r>
            <w:proofErr w:type="gramStart"/>
            <w:r w:rsidRPr="004004CC">
              <w:rPr>
                <w:rFonts w:ascii="Times New Roman" w:hAnsi="Times New Roman"/>
              </w:rPr>
              <w:t>по</w:t>
            </w:r>
            <w:proofErr w:type="gramEnd"/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055A81" w:rsidRPr="004004CC" w:rsidRDefault="00055A81" w:rsidP="00DE1878">
            <w:pPr>
              <w:spacing w:line="222" w:lineRule="exact"/>
              <w:ind w:left="100"/>
              <w:rPr>
                <w:rFonts w:ascii="Times New Roman" w:eastAsiaTheme="minorEastAsia" w:hAnsi="Times New Roman"/>
              </w:rPr>
            </w:pPr>
            <w:r w:rsidRPr="004004CC">
              <w:rPr>
                <w:rFonts w:ascii="Times New Roman" w:hAnsi="Times New Roman"/>
              </w:rPr>
              <w:t>Лекции</w:t>
            </w:r>
          </w:p>
        </w:tc>
        <w:tc>
          <w:tcPr>
            <w:tcW w:w="0" w:type="dxa"/>
            <w:vAlign w:val="bottom"/>
          </w:tcPr>
          <w:p w:rsidR="00055A81" w:rsidRPr="004004CC" w:rsidRDefault="00055A81" w:rsidP="00DE1878">
            <w:pPr>
              <w:rPr>
                <w:rFonts w:ascii="Times New Roman" w:eastAsiaTheme="minorEastAsia" w:hAnsi="Times New Roman"/>
                <w:sz w:val="1"/>
                <w:szCs w:val="1"/>
              </w:rPr>
            </w:pPr>
          </w:p>
        </w:tc>
      </w:tr>
      <w:tr w:rsidR="00055A81" w:rsidRPr="004004CC" w:rsidTr="00DE1878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5A81" w:rsidRPr="004004CC" w:rsidRDefault="00055A81" w:rsidP="00DE1878">
            <w:pPr>
              <w:jc w:val="center"/>
              <w:rPr>
                <w:rFonts w:ascii="Times New Roman" w:eastAsiaTheme="minorEastAsia" w:hAnsi="Times New Roman"/>
              </w:rPr>
            </w:pPr>
            <w:r w:rsidRPr="004004CC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055A81" w:rsidRPr="004004CC" w:rsidRDefault="00055A81" w:rsidP="00DE1878">
            <w:pPr>
              <w:ind w:left="100"/>
              <w:rPr>
                <w:rFonts w:ascii="Times New Roman" w:eastAsiaTheme="minorEastAsia" w:hAnsi="Times New Roman"/>
              </w:rPr>
            </w:pPr>
            <w:r w:rsidRPr="004004CC">
              <w:rPr>
                <w:rFonts w:ascii="Times New Roman" w:hAnsi="Times New Roman"/>
              </w:rPr>
              <w:t>вопросам развития ребёнка,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055A81" w:rsidRPr="004004CC" w:rsidRDefault="00055A81" w:rsidP="00DE1878">
            <w:pPr>
              <w:ind w:left="100"/>
              <w:rPr>
                <w:rFonts w:ascii="Times New Roman" w:eastAsiaTheme="minorEastAsia" w:hAnsi="Times New Roman"/>
              </w:rPr>
            </w:pPr>
            <w:r w:rsidRPr="004004CC">
              <w:rPr>
                <w:rFonts w:ascii="Times New Roman" w:hAnsi="Times New Roman"/>
              </w:rPr>
              <w:t>Семинары</w:t>
            </w:r>
          </w:p>
        </w:tc>
        <w:tc>
          <w:tcPr>
            <w:tcW w:w="0" w:type="dxa"/>
            <w:vAlign w:val="bottom"/>
          </w:tcPr>
          <w:p w:rsidR="00055A81" w:rsidRPr="004004CC" w:rsidRDefault="00055A81" w:rsidP="00DE1878">
            <w:pPr>
              <w:rPr>
                <w:rFonts w:ascii="Times New Roman" w:eastAsiaTheme="minorEastAsia" w:hAnsi="Times New Roman"/>
                <w:sz w:val="1"/>
                <w:szCs w:val="1"/>
              </w:rPr>
            </w:pPr>
          </w:p>
        </w:tc>
      </w:tr>
      <w:tr w:rsidR="00055A81" w:rsidRPr="004004CC" w:rsidTr="00DE1878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5A81" w:rsidRPr="004004CC" w:rsidRDefault="00055A81" w:rsidP="00DE1878">
            <w:pPr>
              <w:jc w:val="center"/>
              <w:rPr>
                <w:rFonts w:ascii="Times New Roman" w:eastAsiaTheme="minorEastAsia" w:hAnsi="Times New Roman"/>
              </w:rPr>
            </w:pPr>
            <w:r w:rsidRPr="004004CC">
              <w:rPr>
                <w:rFonts w:ascii="Times New Roman" w:hAnsi="Times New Roman"/>
              </w:rPr>
              <w:t>взрослых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055A81" w:rsidRPr="004004CC" w:rsidRDefault="00055A81" w:rsidP="00DE1878">
            <w:pPr>
              <w:ind w:left="100"/>
              <w:rPr>
                <w:rFonts w:ascii="Times New Roman" w:eastAsiaTheme="minorEastAsia" w:hAnsi="Times New Roman"/>
              </w:rPr>
            </w:pPr>
            <w:r w:rsidRPr="004004CC">
              <w:rPr>
                <w:rFonts w:ascii="Times New Roman" w:hAnsi="Times New Roman"/>
              </w:rPr>
              <w:t>обучение способам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055A81" w:rsidRPr="004004CC" w:rsidRDefault="00055A81" w:rsidP="00DE1878">
            <w:pPr>
              <w:ind w:left="100"/>
              <w:rPr>
                <w:rFonts w:ascii="Times New Roman" w:eastAsiaTheme="minorEastAsia" w:hAnsi="Times New Roman"/>
              </w:rPr>
            </w:pPr>
            <w:r w:rsidRPr="004004CC">
              <w:rPr>
                <w:rFonts w:ascii="Times New Roman" w:hAnsi="Times New Roman"/>
              </w:rPr>
              <w:t>Практикумы</w:t>
            </w:r>
          </w:p>
        </w:tc>
        <w:tc>
          <w:tcPr>
            <w:tcW w:w="0" w:type="dxa"/>
            <w:vAlign w:val="bottom"/>
          </w:tcPr>
          <w:p w:rsidR="00055A81" w:rsidRPr="004004CC" w:rsidRDefault="00055A81" w:rsidP="00DE1878">
            <w:pPr>
              <w:rPr>
                <w:rFonts w:ascii="Times New Roman" w:eastAsiaTheme="minorEastAsia" w:hAnsi="Times New Roman"/>
                <w:sz w:val="1"/>
                <w:szCs w:val="1"/>
              </w:rPr>
            </w:pPr>
          </w:p>
        </w:tc>
      </w:tr>
      <w:tr w:rsidR="00055A81" w:rsidRPr="004004CC" w:rsidTr="00DE1878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5A81" w:rsidRPr="004004CC" w:rsidRDefault="00055A81" w:rsidP="00DE1878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055A81" w:rsidRPr="004004CC" w:rsidRDefault="00055A81" w:rsidP="00DE1878">
            <w:pPr>
              <w:ind w:left="100"/>
              <w:rPr>
                <w:rFonts w:ascii="Times New Roman" w:eastAsiaTheme="minorEastAsia" w:hAnsi="Times New Roman"/>
              </w:rPr>
            </w:pPr>
            <w:r w:rsidRPr="004004CC">
              <w:rPr>
                <w:rFonts w:ascii="Times New Roman" w:hAnsi="Times New Roman"/>
              </w:rPr>
              <w:t>взаимодействия с детьми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055A81" w:rsidRPr="004004CC" w:rsidRDefault="00055A81" w:rsidP="00DE1878">
            <w:pPr>
              <w:ind w:left="100"/>
              <w:rPr>
                <w:rFonts w:ascii="Times New Roman" w:eastAsiaTheme="minorEastAsia" w:hAnsi="Times New Roman"/>
              </w:rPr>
            </w:pPr>
            <w:r w:rsidRPr="004004CC">
              <w:rPr>
                <w:rFonts w:ascii="Times New Roman" w:hAnsi="Times New Roman"/>
              </w:rPr>
              <w:t>Тренинги</w:t>
            </w:r>
          </w:p>
        </w:tc>
        <w:tc>
          <w:tcPr>
            <w:tcW w:w="0" w:type="dxa"/>
            <w:vAlign w:val="bottom"/>
          </w:tcPr>
          <w:p w:rsidR="00055A81" w:rsidRPr="004004CC" w:rsidRDefault="00055A81" w:rsidP="00DE1878">
            <w:pPr>
              <w:rPr>
                <w:rFonts w:ascii="Times New Roman" w:eastAsiaTheme="minorEastAsia" w:hAnsi="Times New Roman"/>
                <w:sz w:val="1"/>
                <w:szCs w:val="1"/>
              </w:rPr>
            </w:pPr>
          </w:p>
        </w:tc>
      </w:tr>
      <w:tr w:rsidR="00055A81" w:rsidRPr="004004CC" w:rsidTr="00DE1878">
        <w:trPr>
          <w:trHeight w:val="236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5A81" w:rsidRPr="004004CC" w:rsidRDefault="00055A81" w:rsidP="00DE1878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A81" w:rsidRPr="004004CC" w:rsidRDefault="00055A81" w:rsidP="00DE1878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A81" w:rsidRPr="004004CC" w:rsidRDefault="00055A81" w:rsidP="00DE1878">
            <w:pPr>
              <w:spacing w:line="228" w:lineRule="exact"/>
              <w:ind w:left="100"/>
              <w:rPr>
                <w:rFonts w:ascii="Times New Roman" w:eastAsiaTheme="minorEastAsia" w:hAnsi="Times New Roman"/>
              </w:rPr>
            </w:pPr>
            <w:r w:rsidRPr="004004CC">
              <w:rPr>
                <w:rFonts w:ascii="Times New Roman" w:hAnsi="Times New Roman"/>
              </w:rPr>
              <w:t>Создание библиотеки</w:t>
            </w:r>
          </w:p>
        </w:tc>
        <w:tc>
          <w:tcPr>
            <w:tcW w:w="0" w:type="dxa"/>
            <w:vAlign w:val="bottom"/>
          </w:tcPr>
          <w:p w:rsidR="00055A81" w:rsidRPr="004004CC" w:rsidRDefault="00055A81" w:rsidP="00DE1878">
            <w:pPr>
              <w:rPr>
                <w:rFonts w:ascii="Times New Roman" w:eastAsiaTheme="minorEastAsia" w:hAnsi="Times New Roman"/>
                <w:sz w:val="1"/>
                <w:szCs w:val="1"/>
              </w:rPr>
            </w:pPr>
          </w:p>
        </w:tc>
      </w:tr>
      <w:tr w:rsidR="00055A81" w:rsidRPr="004004CC" w:rsidTr="00DE1878">
        <w:trPr>
          <w:trHeight w:val="224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5A81" w:rsidRPr="004004CC" w:rsidRDefault="00055A81" w:rsidP="00DE1878">
            <w:pPr>
              <w:spacing w:line="225" w:lineRule="exact"/>
              <w:jc w:val="center"/>
              <w:rPr>
                <w:rFonts w:ascii="Times New Roman" w:eastAsiaTheme="minorEastAsia" w:hAnsi="Times New Roman"/>
              </w:rPr>
            </w:pPr>
            <w:r w:rsidRPr="004004CC">
              <w:rPr>
                <w:rFonts w:ascii="Times New Roman" w:hAnsi="Times New Roman"/>
                <w:w w:val="99"/>
              </w:rPr>
              <w:t>совместная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055A81" w:rsidRPr="004004CC" w:rsidRDefault="00055A81" w:rsidP="00DE1878">
            <w:pPr>
              <w:spacing w:line="225" w:lineRule="exact"/>
              <w:ind w:left="100"/>
              <w:rPr>
                <w:rFonts w:ascii="Times New Roman" w:eastAsiaTheme="minorEastAsia" w:hAnsi="Times New Roman"/>
              </w:rPr>
            </w:pPr>
            <w:r w:rsidRPr="004004CC">
              <w:rPr>
                <w:rFonts w:ascii="Times New Roman" w:hAnsi="Times New Roman"/>
              </w:rPr>
              <w:t>Укрепление социальных связей</w:t>
            </w: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055A81" w:rsidRPr="004004CC" w:rsidRDefault="00055A81" w:rsidP="00DE1878">
            <w:pPr>
              <w:spacing w:line="225" w:lineRule="exact"/>
              <w:ind w:left="100"/>
              <w:rPr>
                <w:rFonts w:ascii="Times New Roman" w:eastAsiaTheme="minorEastAsia" w:hAnsi="Times New Roman"/>
              </w:rPr>
            </w:pPr>
            <w:r w:rsidRPr="004004CC">
              <w:rPr>
                <w:rFonts w:ascii="Times New Roman" w:hAnsi="Times New Roman"/>
              </w:rPr>
              <w:t xml:space="preserve">Привлечение родителей к созданию </w:t>
            </w:r>
            <w:proofErr w:type="gramStart"/>
            <w:r w:rsidRPr="004004CC">
              <w:rPr>
                <w:rFonts w:ascii="Times New Roman" w:hAnsi="Times New Roman"/>
              </w:rPr>
              <w:t>детского</w:t>
            </w:r>
            <w:proofErr w:type="gramEnd"/>
          </w:p>
        </w:tc>
        <w:tc>
          <w:tcPr>
            <w:tcW w:w="0" w:type="dxa"/>
            <w:vAlign w:val="bottom"/>
          </w:tcPr>
          <w:p w:rsidR="00055A81" w:rsidRPr="004004CC" w:rsidRDefault="00055A81" w:rsidP="00DE1878">
            <w:pPr>
              <w:rPr>
                <w:rFonts w:ascii="Times New Roman" w:eastAsiaTheme="minorEastAsia" w:hAnsi="Times New Roman"/>
                <w:sz w:val="1"/>
                <w:szCs w:val="1"/>
              </w:rPr>
            </w:pPr>
          </w:p>
        </w:tc>
      </w:tr>
      <w:tr w:rsidR="00055A81" w:rsidRPr="004004CC" w:rsidTr="00DE1878">
        <w:trPr>
          <w:trHeight w:val="228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5A81" w:rsidRPr="004004CC" w:rsidRDefault="00055A81" w:rsidP="00DE1878">
            <w:pPr>
              <w:spacing w:line="228" w:lineRule="exact"/>
              <w:jc w:val="center"/>
              <w:rPr>
                <w:rFonts w:ascii="Times New Roman" w:eastAsiaTheme="minorEastAsia" w:hAnsi="Times New Roman"/>
              </w:rPr>
            </w:pPr>
            <w:r w:rsidRPr="004004CC">
              <w:rPr>
                <w:rFonts w:ascii="Times New Roman" w:hAnsi="Times New Roman"/>
                <w:w w:val="99"/>
              </w:rPr>
              <w:t>деятельность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055A81" w:rsidRPr="004004CC" w:rsidRDefault="00055A81" w:rsidP="00DE1878">
            <w:pPr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055A81" w:rsidRPr="004004CC" w:rsidRDefault="00055A81" w:rsidP="00DE1878">
            <w:pPr>
              <w:spacing w:line="228" w:lineRule="exact"/>
              <w:ind w:left="100"/>
              <w:rPr>
                <w:rFonts w:ascii="Times New Roman" w:eastAsiaTheme="minorEastAsia" w:hAnsi="Times New Roman"/>
              </w:rPr>
            </w:pPr>
            <w:proofErr w:type="spellStart"/>
            <w:r w:rsidRPr="004004CC">
              <w:rPr>
                <w:rFonts w:ascii="Times New Roman" w:hAnsi="Times New Roman"/>
              </w:rPr>
              <w:t>портфолио</w:t>
            </w:r>
            <w:proofErr w:type="spellEnd"/>
          </w:p>
        </w:tc>
        <w:tc>
          <w:tcPr>
            <w:tcW w:w="0" w:type="dxa"/>
            <w:vAlign w:val="bottom"/>
          </w:tcPr>
          <w:p w:rsidR="00055A81" w:rsidRPr="004004CC" w:rsidRDefault="00055A81" w:rsidP="00DE1878">
            <w:pPr>
              <w:rPr>
                <w:rFonts w:ascii="Times New Roman" w:eastAsiaTheme="minorEastAsia" w:hAnsi="Times New Roman"/>
                <w:sz w:val="1"/>
                <w:szCs w:val="1"/>
              </w:rPr>
            </w:pPr>
          </w:p>
        </w:tc>
      </w:tr>
      <w:tr w:rsidR="00055A81" w:rsidRPr="004004CC" w:rsidTr="00DE1878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5A81" w:rsidRPr="004004CC" w:rsidRDefault="00055A81" w:rsidP="00DE1878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055A81" w:rsidRPr="004004CC" w:rsidRDefault="00055A81" w:rsidP="00DE1878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055A81" w:rsidRPr="004004CC" w:rsidRDefault="00055A81" w:rsidP="00DE1878">
            <w:pPr>
              <w:ind w:left="100"/>
              <w:rPr>
                <w:rFonts w:ascii="Times New Roman" w:eastAsiaTheme="minorEastAsia" w:hAnsi="Times New Roman"/>
              </w:rPr>
            </w:pPr>
            <w:r w:rsidRPr="004004CC">
              <w:rPr>
                <w:rFonts w:ascii="Times New Roman" w:hAnsi="Times New Roman"/>
              </w:rPr>
              <w:t>Привлечение к конкурсам</w:t>
            </w:r>
          </w:p>
        </w:tc>
        <w:tc>
          <w:tcPr>
            <w:tcW w:w="0" w:type="dxa"/>
            <w:vAlign w:val="bottom"/>
          </w:tcPr>
          <w:p w:rsidR="00055A81" w:rsidRPr="004004CC" w:rsidRDefault="00055A81" w:rsidP="00DE1878">
            <w:pPr>
              <w:rPr>
                <w:rFonts w:ascii="Times New Roman" w:eastAsiaTheme="minorEastAsia" w:hAnsi="Times New Roman"/>
                <w:sz w:val="1"/>
                <w:szCs w:val="1"/>
              </w:rPr>
            </w:pPr>
          </w:p>
        </w:tc>
      </w:tr>
      <w:tr w:rsidR="00055A81" w:rsidRPr="004004CC" w:rsidTr="00DE1878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5A81" w:rsidRPr="004004CC" w:rsidRDefault="00055A81" w:rsidP="00DE1878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055A81" w:rsidRPr="004004CC" w:rsidRDefault="00055A81" w:rsidP="00DE1878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055A81" w:rsidRPr="004004CC" w:rsidRDefault="00055A81" w:rsidP="00DE1878">
            <w:pPr>
              <w:ind w:left="100"/>
              <w:rPr>
                <w:rFonts w:ascii="Times New Roman" w:eastAsiaTheme="minorEastAsia" w:hAnsi="Times New Roman"/>
              </w:rPr>
            </w:pPr>
            <w:r w:rsidRPr="004004CC">
              <w:rPr>
                <w:rFonts w:ascii="Times New Roman" w:hAnsi="Times New Roman"/>
              </w:rPr>
              <w:t>Привлечение к участию в итоговых событиях</w:t>
            </w:r>
          </w:p>
        </w:tc>
        <w:tc>
          <w:tcPr>
            <w:tcW w:w="0" w:type="dxa"/>
            <w:vAlign w:val="bottom"/>
          </w:tcPr>
          <w:p w:rsidR="00055A81" w:rsidRPr="004004CC" w:rsidRDefault="00055A81" w:rsidP="00DE1878">
            <w:pPr>
              <w:rPr>
                <w:rFonts w:ascii="Times New Roman" w:eastAsiaTheme="minorEastAsia" w:hAnsi="Times New Roman"/>
                <w:sz w:val="1"/>
                <w:szCs w:val="1"/>
              </w:rPr>
            </w:pPr>
          </w:p>
        </w:tc>
      </w:tr>
      <w:tr w:rsidR="00055A81" w:rsidRPr="004004CC" w:rsidTr="00DE1878">
        <w:trPr>
          <w:trHeight w:val="231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5A81" w:rsidRPr="004004CC" w:rsidRDefault="00055A81" w:rsidP="00DE1878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055A81" w:rsidRPr="004004CC" w:rsidRDefault="00055A81" w:rsidP="00DE1878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5020" w:type="dxa"/>
            <w:tcBorders>
              <w:right w:val="single" w:sz="8" w:space="0" w:color="auto"/>
            </w:tcBorders>
            <w:vAlign w:val="bottom"/>
          </w:tcPr>
          <w:p w:rsidR="00055A81" w:rsidRPr="004004CC" w:rsidRDefault="00055A81" w:rsidP="00DE1878">
            <w:pPr>
              <w:ind w:left="100"/>
              <w:rPr>
                <w:rFonts w:ascii="Times New Roman" w:eastAsiaTheme="minorEastAsia" w:hAnsi="Times New Roman"/>
              </w:rPr>
            </w:pPr>
            <w:r w:rsidRPr="004004CC">
              <w:rPr>
                <w:rFonts w:ascii="Times New Roman" w:hAnsi="Times New Roman"/>
              </w:rPr>
              <w:t xml:space="preserve">Привлечение к участию в детской </w:t>
            </w:r>
            <w:r w:rsidRPr="004004CC">
              <w:rPr>
                <w:rFonts w:ascii="Times New Roman" w:hAnsi="Times New Roman"/>
              </w:rPr>
              <w:lastRenderedPageBreak/>
              <w:t>исследовательской и</w:t>
            </w:r>
          </w:p>
        </w:tc>
        <w:tc>
          <w:tcPr>
            <w:tcW w:w="0" w:type="dxa"/>
            <w:vAlign w:val="bottom"/>
          </w:tcPr>
          <w:p w:rsidR="00055A81" w:rsidRPr="004004CC" w:rsidRDefault="00055A81" w:rsidP="00DE1878">
            <w:pPr>
              <w:rPr>
                <w:rFonts w:ascii="Times New Roman" w:eastAsiaTheme="minorEastAsia" w:hAnsi="Times New Roman"/>
                <w:sz w:val="1"/>
                <w:szCs w:val="1"/>
              </w:rPr>
            </w:pPr>
          </w:p>
        </w:tc>
      </w:tr>
      <w:tr w:rsidR="00055A81" w:rsidRPr="004004CC" w:rsidTr="00DE1878">
        <w:trPr>
          <w:trHeight w:val="238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5A81" w:rsidRPr="004004CC" w:rsidRDefault="00055A81" w:rsidP="00DE1878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A81" w:rsidRPr="004004CC" w:rsidRDefault="00055A81" w:rsidP="00DE1878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5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A81" w:rsidRPr="004004CC" w:rsidRDefault="00055A81" w:rsidP="00DE1878">
            <w:pPr>
              <w:ind w:left="100"/>
              <w:rPr>
                <w:rFonts w:ascii="Times New Roman" w:eastAsiaTheme="minorEastAsia" w:hAnsi="Times New Roman"/>
              </w:rPr>
            </w:pPr>
            <w:r w:rsidRPr="004004CC">
              <w:rPr>
                <w:rFonts w:ascii="Times New Roman" w:hAnsi="Times New Roman"/>
              </w:rPr>
              <w:t>проектной деятельности</w:t>
            </w:r>
          </w:p>
        </w:tc>
        <w:tc>
          <w:tcPr>
            <w:tcW w:w="0" w:type="dxa"/>
            <w:vAlign w:val="bottom"/>
          </w:tcPr>
          <w:p w:rsidR="00055A81" w:rsidRPr="004004CC" w:rsidRDefault="00055A81" w:rsidP="00DE1878">
            <w:pPr>
              <w:rPr>
                <w:rFonts w:ascii="Times New Roman" w:eastAsiaTheme="minorEastAsia" w:hAnsi="Times New Roman"/>
                <w:sz w:val="1"/>
                <w:szCs w:val="1"/>
              </w:rPr>
            </w:pPr>
          </w:p>
        </w:tc>
      </w:tr>
      <w:tr w:rsidR="00055A81" w:rsidRPr="004004CC" w:rsidTr="00DE1878">
        <w:trPr>
          <w:trHeight w:val="577"/>
        </w:trPr>
        <w:tc>
          <w:tcPr>
            <w:tcW w:w="1860" w:type="dxa"/>
            <w:vAlign w:val="bottom"/>
          </w:tcPr>
          <w:p w:rsidR="00055A81" w:rsidRPr="004004CC" w:rsidRDefault="00055A81" w:rsidP="00DE187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055A81" w:rsidRPr="004004CC" w:rsidRDefault="00055A81" w:rsidP="00DE187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020" w:type="dxa"/>
            <w:vAlign w:val="bottom"/>
          </w:tcPr>
          <w:p w:rsidR="00055A81" w:rsidRPr="004004CC" w:rsidRDefault="00055A81" w:rsidP="00DE1878">
            <w:pPr>
              <w:ind w:left="4800"/>
              <w:rPr>
                <w:rFonts w:ascii="Times New Roman" w:eastAsiaTheme="minorEastAsia" w:hAnsi="Times New Roman"/>
              </w:rPr>
            </w:pPr>
          </w:p>
        </w:tc>
        <w:tc>
          <w:tcPr>
            <w:tcW w:w="0" w:type="dxa"/>
            <w:vAlign w:val="bottom"/>
          </w:tcPr>
          <w:p w:rsidR="00055A81" w:rsidRPr="004004CC" w:rsidRDefault="00055A81" w:rsidP="00DE1878">
            <w:pPr>
              <w:rPr>
                <w:rFonts w:ascii="Times New Roman" w:eastAsiaTheme="minorEastAsia" w:hAnsi="Times New Roman"/>
                <w:sz w:val="1"/>
                <w:szCs w:val="1"/>
              </w:rPr>
            </w:pPr>
          </w:p>
        </w:tc>
      </w:tr>
    </w:tbl>
    <w:p w:rsidR="00055A81" w:rsidRPr="004004CC" w:rsidRDefault="00055A81" w:rsidP="00055A81">
      <w:pPr>
        <w:ind w:right="-379"/>
        <w:jc w:val="center"/>
        <w:rPr>
          <w:rFonts w:ascii="Times New Roman" w:eastAsiaTheme="minorEastAsia" w:hAnsi="Times New Roman"/>
        </w:rPr>
      </w:pPr>
      <w:r w:rsidRPr="004004CC">
        <w:rPr>
          <w:rFonts w:ascii="Times New Roman" w:hAnsi="Times New Roman"/>
          <w:b/>
          <w:bCs/>
          <w:i/>
          <w:iCs/>
          <w:sz w:val="24"/>
          <w:szCs w:val="24"/>
        </w:rPr>
        <w:t>Работа с семьями «группы риска»</w:t>
      </w:r>
    </w:p>
    <w:p w:rsidR="00055A81" w:rsidRPr="004004CC" w:rsidRDefault="00055A81" w:rsidP="00055A81">
      <w:pPr>
        <w:spacing w:line="7" w:lineRule="exact"/>
        <w:rPr>
          <w:rFonts w:ascii="Times New Roman" w:eastAsiaTheme="minorEastAsia" w:hAnsi="Times New Roman"/>
        </w:rPr>
      </w:pPr>
    </w:p>
    <w:p w:rsidR="00055A81" w:rsidRPr="004004CC" w:rsidRDefault="00055A81" w:rsidP="00055A81">
      <w:pPr>
        <w:spacing w:line="236" w:lineRule="auto"/>
        <w:ind w:left="120" w:right="440" w:firstLine="708"/>
        <w:jc w:val="both"/>
        <w:rPr>
          <w:rFonts w:ascii="Times New Roman" w:eastAsiaTheme="minorEastAsia" w:hAnsi="Times New Roman"/>
        </w:rPr>
      </w:pPr>
      <w:r w:rsidRPr="004004CC">
        <w:rPr>
          <w:rFonts w:ascii="Times New Roman" w:hAnsi="Times New Roman"/>
          <w:sz w:val="24"/>
          <w:szCs w:val="24"/>
        </w:rPr>
        <w:t>Деятельность по профилактике безнадзорности и правонарушений несовершеннолетних проводится в ДОУ одновременно со всеми участниками образовательного процесса: с детьми, родителями и педагогами. Выявление неблагополучия</w:t>
      </w:r>
    </w:p>
    <w:p w:rsidR="00055A81" w:rsidRPr="004004CC" w:rsidRDefault="00055A81" w:rsidP="00055A81">
      <w:pPr>
        <w:spacing w:line="2" w:lineRule="exact"/>
        <w:rPr>
          <w:rFonts w:ascii="Times New Roman" w:eastAsiaTheme="minorEastAsia" w:hAnsi="Times New Roman"/>
        </w:rPr>
      </w:pPr>
    </w:p>
    <w:p w:rsidR="00055A81" w:rsidRPr="004004CC" w:rsidRDefault="00055A81" w:rsidP="00055A81">
      <w:pPr>
        <w:numPr>
          <w:ilvl w:val="0"/>
          <w:numId w:val="36"/>
        </w:numPr>
        <w:tabs>
          <w:tab w:val="left" w:pos="30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004CC">
        <w:rPr>
          <w:rFonts w:ascii="Times New Roman" w:hAnsi="Times New Roman"/>
          <w:sz w:val="24"/>
          <w:szCs w:val="24"/>
        </w:rPr>
        <w:t>семьях</w:t>
      </w:r>
      <w:proofErr w:type="gramEnd"/>
      <w:r w:rsidRPr="004004CC">
        <w:rPr>
          <w:rFonts w:ascii="Times New Roman" w:hAnsi="Times New Roman"/>
          <w:sz w:val="24"/>
          <w:szCs w:val="24"/>
        </w:rPr>
        <w:t xml:space="preserve"> воспитанников ДОУ связано с выявлением факторов социального риска. Ежегодно</w:t>
      </w:r>
    </w:p>
    <w:p w:rsidR="00055A81" w:rsidRPr="004004CC" w:rsidRDefault="00055A81" w:rsidP="00055A81">
      <w:pPr>
        <w:spacing w:line="12" w:lineRule="exact"/>
        <w:rPr>
          <w:rFonts w:ascii="Times New Roman" w:hAnsi="Times New Roman"/>
          <w:sz w:val="24"/>
          <w:szCs w:val="24"/>
        </w:rPr>
      </w:pPr>
    </w:p>
    <w:p w:rsidR="00055A81" w:rsidRPr="004004CC" w:rsidRDefault="00055A81" w:rsidP="00055A81">
      <w:pPr>
        <w:numPr>
          <w:ilvl w:val="0"/>
          <w:numId w:val="36"/>
        </w:numPr>
        <w:tabs>
          <w:tab w:val="left" w:pos="300"/>
        </w:tabs>
        <w:spacing w:after="0" w:line="238" w:lineRule="auto"/>
        <w:ind w:right="4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04CC">
        <w:rPr>
          <w:rFonts w:ascii="Times New Roman" w:hAnsi="Times New Roman"/>
          <w:sz w:val="24"/>
          <w:szCs w:val="24"/>
        </w:rPr>
        <w:t>начале</w:t>
      </w:r>
      <w:proofErr w:type="gramEnd"/>
      <w:r w:rsidRPr="004004CC">
        <w:rPr>
          <w:rFonts w:ascii="Times New Roman" w:hAnsi="Times New Roman"/>
          <w:sz w:val="24"/>
          <w:szCs w:val="24"/>
        </w:rPr>
        <w:t xml:space="preserve"> учебного года создается банк данных детей, посещающих ДОУ. Во взаимодействии коллектива ДОУ (</w:t>
      </w:r>
      <w:proofErr w:type="gramStart"/>
      <w:r w:rsidRPr="004004CC">
        <w:rPr>
          <w:rFonts w:ascii="Times New Roman" w:hAnsi="Times New Roman"/>
          <w:sz w:val="24"/>
          <w:szCs w:val="24"/>
        </w:rPr>
        <w:t>заведующего</w:t>
      </w:r>
      <w:proofErr w:type="gramEnd"/>
      <w:r w:rsidRPr="004004CC">
        <w:rPr>
          <w:rFonts w:ascii="Times New Roman" w:hAnsi="Times New Roman"/>
          <w:sz w:val="24"/>
          <w:szCs w:val="24"/>
        </w:rPr>
        <w:t>, старшего воспитателя, воспитателей, педагога-психолога) заполняются карты воспитанников, составляется социальный паспорт ДОУ. Выявляются социально-бытовые условия проживания семей и воспитанников, состав семьи, образовательный уровень родителей, их возраст и профессия. Эти данные позволяют спрогнозировать стратегию взаимодействия с семьей. С семьями воспитанников используются такие формы, как наблюдение, беседа, анкетирование, психологическая и социальная диагностика, посещение семей с целью выявления семейного неблагополучия. Основной информацией обладает воспитатель в группе, который ежедневно работает с детьми по внешнему виду ребенка и по его поведению выявляет признаки неблагополучия.</w:t>
      </w:r>
    </w:p>
    <w:p w:rsidR="00055A81" w:rsidRPr="004004CC" w:rsidRDefault="00055A81" w:rsidP="00055A81">
      <w:pPr>
        <w:spacing w:line="21" w:lineRule="exact"/>
        <w:rPr>
          <w:rFonts w:ascii="Times New Roman" w:hAnsi="Times New Roman"/>
          <w:sz w:val="24"/>
          <w:szCs w:val="24"/>
        </w:rPr>
      </w:pPr>
    </w:p>
    <w:p w:rsidR="00055A81" w:rsidRPr="004004CC" w:rsidRDefault="00055A81" w:rsidP="00055A81">
      <w:pPr>
        <w:numPr>
          <w:ilvl w:val="1"/>
          <w:numId w:val="36"/>
        </w:numPr>
        <w:tabs>
          <w:tab w:val="left" w:pos="1260"/>
        </w:tabs>
        <w:spacing w:after="0" w:line="238" w:lineRule="auto"/>
        <w:ind w:right="4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04CC">
        <w:rPr>
          <w:rFonts w:ascii="Times New Roman" w:hAnsi="Times New Roman"/>
          <w:sz w:val="24"/>
          <w:szCs w:val="24"/>
        </w:rPr>
        <w:t>ц</w:t>
      </w:r>
      <w:proofErr w:type="gramEnd"/>
      <w:r w:rsidRPr="004004CC">
        <w:rPr>
          <w:rFonts w:ascii="Times New Roman" w:hAnsi="Times New Roman"/>
          <w:sz w:val="24"/>
          <w:szCs w:val="24"/>
        </w:rPr>
        <w:t>елью профилактики и коррекции социального неблагополучия семей воспитателями, педагогом-психологом и старшим воспитателем проводится работа по повышению педагогической грамотности родителей, включение их в деятельность ДОУ. Педагоги устанавливают контакт с семьей, побуждают ее к участию в совместном решении проблем, организуя разнообразные мероприятия: тренинги взаимодействия для детей и их родителей («Мой ребёнок и Я», «Узна</w:t>
      </w:r>
      <w:r>
        <w:rPr>
          <w:rFonts w:ascii="Times New Roman" w:hAnsi="Times New Roman"/>
          <w:sz w:val="24"/>
          <w:szCs w:val="24"/>
        </w:rPr>
        <w:t>й себя»…)</w:t>
      </w:r>
      <w:r w:rsidRPr="004004CC">
        <w:rPr>
          <w:rFonts w:ascii="Times New Roman" w:hAnsi="Times New Roman"/>
          <w:sz w:val="24"/>
          <w:szCs w:val="24"/>
        </w:rPr>
        <w:t>, индивидуальные консультации, мастер-классы. Привлечение родителей к созданию развивающей среды в группе, участию в детских праздниках, спортивных мероприятиях, выставках совместных работ родителей и детей помогает налаживанию психологического контакта.</w:t>
      </w:r>
    </w:p>
    <w:p w:rsidR="00055A81" w:rsidRPr="004004CC" w:rsidRDefault="00055A81" w:rsidP="00055A81">
      <w:pPr>
        <w:spacing w:line="20" w:lineRule="exact"/>
        <w:rPr>
          <w:rFonts w:ascii="Times New Roman" w:hAnsi="Times New Roman"/>
          <w:sz w:val="24"/>
          <w:szCs w:val="24"/>
        </w:rPr>
      </w:pPr>
    </w:p>
    <w:p w:rsidR="00055A81" w:rsidRPr="004004CC" w:rsidRDefault="00055A81" w:rsidP="00055A81">
      <w:pPr>
        <w:spacing w:line="238" w:lineRule="auto"/>
        <w:ind w:left="120" w:right="440" w:firstLine="708"/>
        <w:jc w:val="both"/>
        <w:rPr>
          <w:rFonts w:ascii="Times New Roman" w:hAnsi="Times New Roman"/>
          <w:sz w:val="24"/>
          <w:szCs w:val="24"/>
        </w:rPr>
      </w:pPr>
      <w:r w:rsidRPr="004004CC">
        <w:rPr>
          <w:rFonts w:ascii="Times New Roman" w:hAnsi="Times New Roman"/>
          <w:sz w:val="24"/>
          <w:szCs w:val="24"/>
        </w:rPr>
        <w:t xml:space="preserve">В результате совместной работы педагогическим коллективом ДОУ был сформулирован ряд теоретических и практических положений, которые можно рассматривать как варианты первичной и вторичной </w:t>
      </w:r>
      <w:proofErr w:type="spellStart"/>
      <w:r w:rsidRPr="004004CC">
        <w:rPr>
          <w:rFonts w:ascii="Times New Roman" w:hAnsi="Times New Roman"/>
          <w:sz w:val="24"/>
          <w:szCs w:val="24"/>
        </w:rPr>
        <w:t>психопрофилактики</w:t>
      </w:r>
      <w:proofErr w:type="spellEnd"/>
      <w:r w:rsidRPr="004004CC">
        <w:rPr>
          <w:rFonts w:ascii="Times New Roman" w:hAnsi="Times New Roman"/>
          <w:sz w:val="24"/>
          <w:szCs w:val="24"/>
        </w:rPr>
        <w:t xml:space="preserve"> в рамках комплексной </w:t>
      </w:r>
      <w:proofErr w:type="spellStart"/>
      <w:r w:rsidRPr="004004CC">
        <w:rPr>
          <w:rFonts w:ascii="Times New Roman" w:hAnsi="Times New Roman"/>
          <w:sz w:val="24"/>
          <w:szCs w:val="24"/>
        </w:rPr>
        <w:t>медико-психолого-педагогической</w:t>
      </w:r>
      <w:proofErr w:type="spellEnd"/>
      <w:r w:rsidRPr="004004CC">
        <w:rPr>
          <w:rFonts w:ascii="Times New Roman" w:hAnsi="Times New Roman"/>
          <w:sz w:val="24"/>
          <w:szCs w:val="24"/>
        </w:rPr>
        <w:t xml:space="preserve"> помощи детям из неблагополучных семей. Данные положения отражены</w:t>
      </w:r>
      <w:r>
        <w:rPr>
          <w:rFonts w:ascii="Times New Roman" w:hAnsi="Times New Roman"/>
          <w:sz w:val="24"/>
          <w:szCs w:val="24"/>
        </w:rPr>
        <w:t xml:space="preserve"> в протоколах психолого-</w:t>
      </w:r>
      <w:r w:rsidRPr="004004CC">
        <w:rPr>
          <w:rFonts w:ascii="Times New Roman" w:hAnsi="Times New Roman"/>
          <w:sz w:val="24"/>
          <w:szCs w:val="24"/>
        </w:rPr>
        <w:t>педагогической комиссии ДОУ в рамках разбора конкретных случаев и обобщены в опыте работы педагогического коллектива.</w:t>
      </w:r>
    </w:p>
    <w:p w:rsidR="00055A81" w:rsidRPr="004004CC" w:rsidRDefault="00055A81" w:rsidP="00055A81">
      <w:pPr>
        <w:spacing w:line="16" w:lineRule="exact"/>
        <w:rPr>
          <w:rFonts w:ascii="Times New Roman" w:hAnsi="Times New Roman"/>
          <w:sz w:val="24"/>
          <w:szCs w:val="24"/>
        </w:rPr>
      </w:pPr>
    </w:p>
    <w:p w:rsidR="00055A81" w:rsidRPr="004004CC" w:rsidRDefault="00055A81" w:rsidP="00055A81">
      <w:pPr>
        <w:spacing w:line="239" w:lineRule="auto"/>
        <w:ind w:left="120" w:right="440" w:firstLine="708"/>
        <w:jc w:val="both"/>
        <w:rPr>
          <w:rFonts w:ascii="Times New Roman" w:hAnsi="Times New Roman"/>
          <w:sz w:val="24"/>
          <w:szCs w:val="24"/>
        </w:rPr>
      </w:pPr>
      <w:r w:rsidRPr="004004CC">
        <w:rPr>
          <w:rFonts w:ascii="Times New Roman" w:hAnsi="Times New Roman"/>
          <w:sz w:val="24"/>
          <w:szCs w:val="24"/>
        </w:rPr>
        <w:t>В экстренных случаях, не требующих отлагательства, когда жизнь и здоровье ребёнка находится под угрозой, педагогический коллектив опирается на рекомендации Департамента по вопросам семьи и детей Томской области, используя апробированный алгоритм работы с асоциальными семьями</w:t>
      </w:r>
      <w:r w:rsidRPr="004004CC">
        <w:rPr>
          <w:rFonts w:ascii="Times New Roman" w:hAnsi="Times New Roman"/>
          <w:b/>
          <w:bCs/>
          <w:sz w:val="24"/>
          <w:szCs w:val="24"/>
        </w:rPr>
        <w:t>.</w:t>
      </w:r>
      <w:r w:rsidRPr="004004CC">
        <w:rPr>
          <w:rFonts w:ascii="Times New Roman" w:hAnsi="Times New Roman"/>
          <w:sz w:val="24"/>
          <w:szCs w:val="24"/>
        </w:rPr>
        <w:t xml:space="preserve"> В таких ситуациях, на основании служебной записки на имя заведующего и прилагаемых ха</w:t>
      </w:r>
      <w:r>
        <w:rPr>
          <w:rFonts w:ascii="Times New Roman" w:hAnsi="Times New Roman"/>
          <w:sz w:val="24"/>
          <w:szCs w:val="24"/>
        </w:rPr>
        <w:t xml:space="preserve">рактеристик, собирается </w:t>
      </w:r>
      <w:proofErr w:type="spellStart"/>
      <w:r>
        <w:rPr>
          <w:rFonts w:ascii="Times New Roman" w:hAnsi="Times New Roman"/>
          <w:sz w:val="24"/>
          <w:szCs w:val="24"/>
        </w:rPr>
        <w:t>ППк</w:t>
      </w:r>
      <w:proofErr w:type="spellEnd"/>
      <w:r w:rsidRPr="004004CC">
        <w:rPr>
          <w:rFonts w:ascii="Times New Roman" w:hAnsi="Times New Roman"/>
          <w:sz w:val="24"/>
          <w:szCs w:val="24"/>
        </w:rPr>
        <w:t xml:space="preserve">, в состав которой входит заведующий ДОУ, председатель (старший воспитатель), педагог-психолог, логопед, педагоги дополнительного образования и воспитатели. На заседание комиссии приглашаются родители. Учитывая то, что комиссия работает исключительно в интересах ребенка, как правило, в процессе заседания членам комиссии удается </w:t>
      </w:r>
      <w:r w:rsidRPr="004004CC">
        <w:rPr>
          <w:rFonts w:ascii="Times New Roman" w:hAnsi="Times New Roman"/>
          <w:sz w:val="24"/>
          <w:szCs w:val="24"/>
        </w:rPr>
        <w:lastRenderedPageBreak/>
        <w:t>«достучаться» до родителей, открыть их глаза относительно психологического состояния их детей.</w:t>
      </w:r>
    </w:p>
    <w:p w:rsidR="00055A81" w:rsidRPr="004004CC" w:rsidRDefault="00055A81" w:rsidP="00055A81">
      <w:pPr>
        <w:ind w:left="820"/>
        <w:rPr>
          <w:rFonts w:ascii="Times New Roman" w:hAnsi="Times New Roman"/>
          <w:sz w:val="24"/>
          <w:szCs w:val="24"/>
        </w:rPr>
      </w:pPr>
      <w:r w:rsidRPr="004004CC">
        <w:rPr>
          <w:rFonts w:ascii="Times New Roman" w:hAnsi="Times New Roman"/>
          <w:sz w:val="24"/>
          <w:szCs w:val="24"/>
        </w:rPr>
        <w:t>Администрация  ДОУ  тесно  сотрудничает  со  специалистами  органов  опеки  и</w:t>
      </w:r>
    </w:p>
    <w:p w:rsidR="00055A81" w:rsidRPr="004004CC" w:rsidRDefault="00055A81" w:rsidP="00055A81">
      <w:pPr>
        <w:spacing w:line="12" w:lineRule="exact"/>
        <w:rPr>
          <w:rFonts w:ascii="Times New Roman" w:hAnsi="Times New Roman"/>
          <w:sz w:val="24"/>
          <w:szCs w:val="24"/>
        </w:rPr>
      </w:pPr>
    </w:p>
    <w:p w:rsidR="00055A81" w:rsidRPr="004004CC" w:rsidRDefault="00055A81" w:rsidP="00055A81">
      <w:pPr>
        <w:spacing w:line="234" w:lineRule="auto"/>
        <w:ind w:left="120" w:right="440"/>
        <w:rPr>
          <w:rFonts w:ascii="Times New Roman" w:hAnsi="Times New Roman"/>
          <w:sz w:val="24"/>
          <w:szCs w:val="24"/>
        </w:rPr>
      </w:pPr>
      <w:r w:rsidRPr="004004CC">
        <w:rPr>
          <w:rFonts w:ascii="Times New Roman" w:hAnsi="Times New Roman"/>
          <w:sz w:val="24"/>
          <w:szCs w:val="24"/>
        </w:rPr>
        <w:t>Попечительства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администрации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Северск</w:t>
      </w:r>
      <w:r w:rsidRPr="004004CC">
        <w:rPr>
          <w:rFonts w:ascii="Times New Roman" w:hAnsi="Times New Roman"/>
          <w:sz w:val="24"/>
          <w:szCs w:val="24"/>
        </w:rPr>
        <w:t>, инспекцией по делам несовершеннолетних.</w:t>
      </w:r>
    </w:p>
    <w:p w:rsidR="00055A81" w:rsidRPr="004004CC" w:rsidRDefault="00055A81" w:rsidP="00055A81">
      <w:pPr>
        <w:ind w:left="2420"/>
        <w:rPr>
          <w:rFonts w:ascii="Times New Roman" w:eastAsiaTheme="minorEastAsia" w:hAnsi="Times New Roman"/>
        </w:rPr>
      </w:pPr>
      <w:r w:rsidRPr="004004CC">
        <w:rPr>
          <w:rFonts w:ascii="Times New Roman" w:hAnsi="Times New Roman"/>
          <w:b/>
          <w:bCs/>
          <w:i/>
          <w:iCs/>
          <w:sz w:val="24"/>
          <w:szCs w:val="24"/>
        </w:rPr>
        <w:t>Взаимодействие с органами системы профилактики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0"/>
        <w:gridCol w:w="2820"/>
        <w:gridCol w:w="860"/>
        <w:gridCol w:w="4400"/>
      </w:tblGrid>
      <w:tr w:rsidR="00055A81" w:rsidRPr="004004CC" w:rsidTr="00DE1878">
        <w:trPr>
          <w:trHeight w:val="222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55A81" w:rsidRPr="004004CC" w:rsidRDefault="00055A81" w:rsidP="00DE1878">
            <w:pPr>
              <w:spacing w:line="222" w:lineRule="exact"/>
              <w:ind w:left="460"/>
              <w:rPr>
                <w:rFonts w:ascii="Times New Roman" w:eastAsiaTheme="minorEastAsia" w:hAnsi="Times New Roman"/>
              </w:rPr>
            </w:pPr>
            <w:r w:rsidRPr="004004CC">
              <w:rPr>
                <w:rFonts w:ascii="Times New Roman" w:hAnsi="Times New Roman"/>
                <w:b/>
                <w:bCs/>
              </w:rPr>
              <w:t>Организация</w:t>
            </w:r>
          </w:p>
        </w:tc>
        <w:tc>
          <w:tcPr>
            <w:tcW w:w="2820" w:type="dxa"/>
            <w:tcBorders>
              <w:top w:val="single" w:sz="8" w:space="0" w:color="auto"/>
            </w:tcBorders>
            <w:vAlign w:val="bottom"/>
          </w:tcPr>
          <w:p w:rsidR="00055A81" w:rsidRPr="004004CC" w:rsidRDefault="00055A81" w:rsidP="00DE1878">
            <w:pPr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52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5A81" w:rsidRPr="004004CC" w:rsidRDefault="00055A81" w:rsidP="00DE1878">
            <w:pPr>
              <w:spacing w:line="222" w:lineRule="exact"/>
              <w:ind w:left="300"/>
              <w:rPr>
                <w:rFonts w:ascii="Times New Roman" w:eastAsiaTheme="minorEastAsia" w:hAnsi="Times New Roman"/>
              </w:rPr>
            </w:pPr>
            <w:r w:rsidRPr="004004CC">
              <w:rPr>
                <w:rFonts w:ascii="Times New Roman" w:hAnsi="Times New Roman"/>
                <w:b/>
                <w:bCs/>
              </w:rPr>
              <w:t>Содержание работы</w:t>
            </w:r>
          </w:p>
        </w:tc>
      </w:tr>
      <w:tr w:rsidR="00055A81" w:rsidRPr="004004CC" w:rsidTr="00DE1878">
        <w:trPr>
          <w:trHeight w:val="59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5A81" w:rsidRPr="004004CC" w:rsidRDefault="00055A81" w:rsidP="00DE1878">
            <w:pPr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055A81" w:rsidRPr="004004CC" w:rsidRDefault="00055A81" w:rsidP="00DE1878">
            <w:pPr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055A81" w:rsidRPr="004004CC" w:rsidRDefault="00055A81" w:rsidP="00DE1878">
            <w:pPr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A81" w:rsidRPr="004004CC" w:rsidRDefault="00055A81" w:rsidP="00DE1878">
            <w:pPr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</w:tr>
      <w:tr w:rsidR="00055A81" w:rsidRPr="004004CC" w:rsidTr="00DE1878">
        <w:trPr>
          <w:trHeight w:val="216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5A81" w:rsidRPr="004004CC" w:rsidRDefault="00055A81" w:rsidP="00DE1878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820" w:type="dxa"/>
            <w:vAlign w:val="bottom"/>
          </w:tcPr>
          <w:p w:rsidR="00055A81" w:rsidRPr="004004CC" w:rsidRDefault="00055A81" w:rsidP="00DE1878">
            <w:pPr>
              <w:spacing w:line="216" w:lineRule="exact"/>
              <w:ind w:left="1200"/>
              <w:rPr>
                <w:rFonts w:ascii="Times New Roman" w:eastAsiaTheme="minorEastAsia" w:hAnsi="Times New Roman"/>
              </w:rPr>
            </w:pPr>
            <w:r w:rsidRPr="004004CC">
              <w:rPr>
                <w:rFonts w:ascii="Times New Roman" w:hAnsi="Times New Roman"/>
                <w:b/>
                <w:bCs/>
              </w:rPr>
              <w:t>С педагогами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55A81" w:rsidRPr="004004CC" w:rsidRDefault="00055A81" w:rsidP="00DE1878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55A81" w:rsidRPr="004004CC" w:rsidRDefault="00055A81" w:rsidP="00DE1878">
            <w:pPr>
              <w:spacing w:line="216" w:lineRule="exact"/>
              <w:ind w:left="1760"/>
              <w:rPr>
                <w:rFonts w:ascii="Times New Roman" w:eastAsiaTheme="minorEastAsia" w:hAnsi="Times New Roman"/>
              </w:rPr>
            </w:pPr>
            <w:r w:rsidRPr="004004CC">
              <w:rPr>
                <w:rFonts w:ascii="Times New Roman" w:hAnsi="Times New Roman"/>
                <w:b/>
                <w:bCs/>
              </w:rPr>
              <w:t>С детьми</w:t>
            </w:r>
          </w:p>
        </w:tc>
      </w:tr>
      <w:tr w:rsidR="00055A81" w:rsidRPr="004004CC" w:rsidTr="00DE1878">
        <w:trPr>
          <w:trHeight w:val="28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5A81" w:rsidRPr="004004CC" w:rsidRDefault="00055A81" w:rsidP="00DE1878">
            <w:pPr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3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A81" w:rsidRPr="004004CC" w:rsidRDefault="00055A81" w:rsidP="00DE1878">
            <w:pPr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A81" w:rsidRPr="004004CC" w:rsidRDefault="00055A81" w:rsidP="00DE1878">
            <w:pPr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55A81" w:rsidRPr="004004CC" w:rsidTr="00DE1878">
        <w:trPr>
          <w:trHeight w:val="21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5A81" w:rsidRPr="004004CC" w:rsidRDefault="00055A81" w:rsidP="00DE1878">
            <w:pPr>
              <w:spacing w:line="214" w:lineRule="exact"/>
              <w:ind w:left="120"/>
              <w:rPr>
                <w:rFonts w:ascii="Times New Roman" w:eastAsiaTheme="minorEastAsia" w:hAnsi="Times New Roman"/>
              </w:rPr>
            </w:pPr>
            <w:r w:rsidRPr="004004CC">
              <w:rPr>
                <w:rFonts w:ascii="Times New Roman" w:hAnsi="Times New Roman"/>
              </w:rPr>
              <w:t>Органы опеки</w:t>
            </w:r>
          </w:p>
        </w:tc>
        <w:tc>
          <w:tcPr>
            <w:tcW w:w="3680" w:type="dxa"/>
            <w:gridSpan w:val="2"/>
            <w:tcBorders>
              <w:right w:val="single" w:sz="8" w:space="0" w:color="auto"/>
            </w:tcBorders>
            <w:vAlign w:val="bottom"/>
          </w:tcPr>
          <w:p w:rsidR="00055A81" w:rsidRPr="004004CC" w:rsidRDefault="00055A81" w:rsidP="00DE1878">
            <w:pPr>
              <w:spacing w:line="214" w:lineRule="exact"/>
              <w:ind w:left="100"/>
              <w:rPr>
                <w:rFonts w:ascii="Times New Roman" w:eastAsiaTheme="minorEastAsia" w:hAnsi="Times New Roman"/>
              </w:rPr>
            </w:pPr>
            <w:r w:rsidRPr="004004CC">
              <w:rPr>
                <w:rFonts w:ascii="Times New Roman" w:hAnsi="Times New Roman"/>
              </w:rPr>
              <w:t xml:space="preserve">Беседы и консультации по работе </w:t>
            </w:r>
            <w:proofErr w:type="gramStart"/>
            <w:r w:rsidRPr="004004CC">
              <w:rPr>
                <w:rFonts w:ascii="Times New Roman" w:hAnsi="Times New Roman"/>
              </w:rPr>
              <w:t>с</w:t>
            </w:r>
            <w:proofErr w:type="gramEnd"/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55A81" w:rsidRPr="004004CC" w:rsidRDefault="00055A81" w:rsidP="00DE1878">
            <w:pPr>
              <w:spacing w:line="214" w:lineRule="exact"/>
              <w:ind w:left="100"/>
              <w:rPr>
                <w:rFonts w:ascii="Times New Roman" w:eastAsiaTheme="minorEastAsia" w:hAnsi="Times New Roman"/>
              </w:rPr>
            </w:pPr>
            <w:r w:rsidRPr="004004CC">
              <w:rPr>
                <w:rFonts w:ascii="Times New Roman" w:hAnsi="Times New Roman"/>
              </w:rPr>
              <w:t>Посещение семей воспитанников ДОУ после</w:t>
            </w:r>
          </w:p>
        </w:tc>
      </w:tr>
      <w:tr w:rsidR="00055A81" w:rsidRPr="004004CC" w:rsidTr="00DE1878">
        <w:trPr>
          <w:trHeight w:val="228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5A81" w:rsidRPr="004004CC" w:rsidRDefault="00055A81" w:rsidP="00DE1878">
            <w:pPr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2820" w:type="dxa"/>
            <w:vAlign w:val="bottom"/>
          </w:tcPr>
          <w:p w:rsidR="00055A81" w:rsidRPr="004004CC" w:rsidRDefault="00055A81" w:rsidP="00DE1878">
            <w:pPr>
              <w:spacing w:line="228" w:lineRule="exact"/>
              <w:ind w:left="100"/>
              <w:rPr>
                <w:rFonts w:ascii="Times New Roman" w:eastAsiaTheme="minorEastAsia" w:hAnsi="Times New Roman"/>
              </w:rPr>
            </w:pPr>
            <w:r w:rsidRPr="004004CC">
              <w:rPr>
                <w:rFonts w:ascii="Times New Roman" w:hAnsi="Times New Roman"/>
              </w:rPr>
              <w:t>неблагополучными семьями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55A81" w:rsidRPr="004004CC" w:rsidRDefault="00055A81" w:rsidP="00DE1878">
            <w:pPr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55A81" w:rsidRPr="004004CC" w:rsidRDefault="00055A81" w:rsidP="00DE1878">
            <w:pPr>
              <w:spacing w:line="228" w:lineRule="exact"/>
              <w:ind w:left="100"/>
              <w:rPr>
                <w:rFonts w:ascii="Times New Roman" w:eastAsiaTheme="minorEastAsia" w:hAnsi="Times New Roman"/>
              </w:rPr>
            </w:pPr>
            <w:r w:rsidRPr="004004CC">
              <w:rPr>
                <w:rFonts w:ascii="Times New Roman" w:hAnsi="Times New Roman"/>
              </w:rPr>
              <w:t>обращения «куратора  случая»</w:t>
            </w:r>
          </w:p>
        </w:tc>
      </w:tr>
      <w:tr w:rsidR="00055A81" w:rsidRPr="004004CC" w:rsidTr="00DE1878">
        <w:trPr>
          <w:trHeight w:val="23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5A81" w:rsidRPr="004004CC" w:rsidRDefault="00055A81" w:rsidP="00DE1878">
            <w:pPr>
              <w:spacing w:line="20" w:lineRule="exact"/>
              <w:rPr>
                <w:rFonts w:ascii="Times New Roman" w:eastAsiaTheme="minorEastAsia" w:hAnsi="Times New Roman"/>
                <w:sz w:val="1"/>
                <w:szCs w:val="1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055A81" w:rsidRPr="004004CC" w:rsidRDefault="00055A81" w:rsidP="00DE1878">
            <w:pPr>
              <w:spacing w:line="20" w:lineRule="exact"/>
              <w:rPr>
                <w:rFonts w:ascii="Times New Roman" w:eastAsiaTheme="minorEastAsia" w:hAnsi="Times New Roman"/>
                <w:sz w:val="1"/>
                <w:szCs w:val="1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A81" w:rsidRPr="004004CC" w:rsidRDefault="00055A81" w:rsidP="00DE1878">
            <w:pPr>
              <w:spacing w:line="20" w:lineRule="exact"/>
              <w:rPr>
                <w:rFonts w:ascii="Times New Roman" w:eastAsiaTheme="minorEastAsia" w:hAnsi="Times New Roman"/>
                <w:sz w:val="1"/>
                <w:szCs w:val="1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A81" w:rsidRPr="004004CC" w:rsidRDefault="00055A81" w:rsidP="00DE1878">
            <w:pPr>
              <w:spacing w:line="20" w:lineRule="exact"/>
              <w:rPr>
                <w:rFonts w:ascii="Times New Roman" w:eastAsiaTheme="minorEastAsia" w:hAnsi="Times New Roman"/>
                <w:sz w:val="1"/>
                <w:szCs w:val="1"/>
              </w:rPr>
            </w:pPr>
          </w:p>
        </w:tc>
      </w:tr>
      <w:tr w:rsidR="00055A81" w:rsidRPr="004004CC" w:rsidTr="00DE1878">
        <w:trPr>
          <w:trHeight w:val="212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5A81" w:rsidRPr="004004CC" w:rsidRDefault="00055A81" w:rsidP="00DE1878">
            <w:pPr>
              <w:spacing w:line="211" w:lineRule="exact"/>
              <w:ind w:left="120"/>
              <w:rPr>
                <w:rFonts w:ascii="Times New Roman" w:eastAsiaTheme="minorEastAsia" w:hAnsi="Times New Roman"/>
              </w:rPr>
            </w:pPr>
            <w:r w:rsidRPr="004004CC">
              <w:rPr>
                <w:rFonts w:ascii="Times New Roman" w:hAnsi="Times New Roman"/>
              </w:rPr>
              <w:t>Комиссия по делам</w:t>
            </w:r>
          </w:p>
        </w:tc>
        <w:tc>
          <w:tcPr>
            <w:tcW w:w="2820" w:type="dxa"/>
            <w:vAlign w:val="bottom"/>
          </w:tcPr>
          <w:p w:rsidR="00055A81" w:rsidRPr="004004CC" w:rsidRDefault="00055A81" w:rsidP="00DE1878">
            <w:pPr>
              <w:spacing w:line="211" w:lineRule="exact"/>
              <w:ind w:left="100"/>
              <w:rPr>
                <w:rFonts w:ascii="Times New Roman" w:eastAsiaTheme="minorEastAsia" w:hAnsi="Times New Roman"/>
              </w:rPr>
            </w:pPr>
            <w:r w:rsidRPr="004004CC">
              <w:rPr>
                <w:rFonts w:ascii="Times New Roman" w:hAnsi="Times New Roman"/>
              </w:rPr>
              <w:t xml:space="preserve">Консультации  по работе </w:t>
            </w:r>
            <w:proofErr w:type="gramStart"/>
            <w:r w:rsidRPr="004004CC">
              <w:rPr>
                <w:rFonts w:ascii="Times New Roman" w:hAnsi="Times New Roman"/>
              </w:rPr>
              <w:t>с</w:t>
            </w:r>
            <w:proofErr w:type="gramEnd"/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55A81" w:rsidRPr="004004CC" w:rsidRDefault="00055A81" w:rsidP="00DE1878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55A81" w:rsidRPr="004004CC" w:rsidRDefault="00055A81" w:rsidP="00DE1878">
            <w:pPr>
              <w:spacing w:line="211" w:lineRule="exact"/>
              <w:ind w:left="100"/>
              <w:rPr>
                <w:rFonts w:ascii="Times New Roman" w:eastAsiaTheme="minorEastAsia" w:hAnsi="Times New Roman"/>
              </w:rPr>
            </w:pPr>
            <w:r w:rsidRPr="004004CC">
              <w:rPr>
                <w:rFonts w:ascii="Times New Roman" w:hAnsi="Times New Roman"/>
              </w:rPr>
              <w:t>Защита прав детей при нарушении прав и</w:t>
            </w:r>
          </w:p>
        </w:tc>
      </w:tr>
      <w:tr w:rsidR="00055A81" w:rsidRPr="004004CC" w:rsidTr="00DE1878">
        <w:trPr>
          <w:trHeight w:val="23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5A81" w:rsidRPr="004004CC" w:rsidRDefault="00055A81" w:rsidP="00DE1878">
            <w:pPr>
              <w:ind w:left="120"/>
              <w:rPr>
                <w:rFonts w:ascii="Times New Roman" w:eastAsiaTheme="minorEastAsia" w:hAnsi="Times New Roman"/>
              </w:rPr>
            </w:pPr>
            <w:r w:rsidRPr="004004CC">
              <w:rPr>
                <w:rFonts w:ascii="Times New Roman" w:hAnsi="Times New Roman"/>
              </w:rPr>
              <w:t>несовершеннолетних</w:t>
            </w:r>
          </w:p>
        </w:tc>
        <w:tc>
          <w:tcPr>
            <w:tcW w:w="2820" w:type="dxa"/>
            <w:vAlign w:val="bottom"/>
          </w:tcPr>
          <w:p w:rsidR="00055A81" w:rsidRPr="004004CC" w:rsidRDefault="00055A81" w:rsidP="00DE1878">
            <w:pPr>
              <w:ind w:left="100"/>
              <w:rPr>
                <w:rFonts w:ascii="Times New Roman" w:eastAsiaTheme="minorEastAsia" w:hAnsi="Times New Roman"/>
              </w:rPr>
            </w:pPr>
            <w:r w:rsidRPr="004004CC">
              <w:rPr>
                <w:rFonts w:ascii="Times New Roman" w:hAnsi="Times New Roman"/>
              </w:rPr>
              <w:t>неблагополучными семьями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055A81" w:rsidRPr="004004CC" w:rsidRDefault="00055A81" w:rsidP="00DE1878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55A81" w:rsidRPr="004004CC" w:rsidRDefault="00055A81" w:rsidP="00DE1878">
            <w:pPr>
              <w:ind w:left="100"/>
              <w:rPr>
                <w:rFonts w:ascii="Times New Roman" w:eastAsiaTheme="minorEastAsia" w:hAnsi="Times New Roman"/>
              </w:rPr>
            </w:pPr>
            <w:r w:rsidRPr="004004CC">
              <w:rPr>
                <w:rFonts w:ascii="Times New Roman" w:hAnsi="Times New Roman"/>
              </w:rPr>
              <w:t>законных интересов</w:t>
            </w:r>
          </w:p>
        </w:tc>
      </w:tr>
      <w:tr w:rsidR="00055A81" w:rsidRPr="004004CC" w:rsidTr="00DE1878">
        <w:trPr>
          <w:trHeight w:val="256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5A81" w:rsidRPr="004004CC" w:rsidRDefault="00055A81" w:rsidP="00DE1878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055A81" w:rsidRPr="004004CC" w:rsidRDefault="00055A81" w:rsidP="00DE1878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A81" w:rsidRPr="004004CC" w:rsidRDefault="00055A81" w:rsidP="00DE1878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A81" w:rsidRPr="004004CC" w:rsidRDefault="00055A81" w:rsidP="00DE1878">
            <w:pPr>
              <w:rPr>
                <w:rFonts w:ascii="Times New Roman" w:eastAsiaTheme="minorEastAsia" w:hAnsi="Times New Roman"/>
              </w:rPr>
            </w:pPr>
          </w:p>
        </w:tc>
      </w:tr>
    </w:tbl>
    <w:p w:rsidR="00055A81" w:rsidRPr="004004CC" w:rsidRDefault="00055A81" w:rsidP="00055A81">
      <w:pPr>
        <w:spacing w:line="268" w:lineRule="exact"/>
        <w:rPr>
          <w:rFonts w:ascii="Times New Roman" w:eastAsiaTheme="minorEastAsia" w:hAnsi="Times New Roman"/>
        </w:rPr>
      </w:pPr>
    </w:p>
    <w:tbl>
      <w:tblPr>
        <w:tblW w:w="1020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0"/>
        <w:gridCol w:w="3680"/>
        <w:gridCol w:w="4400"/>
      </w:tblGrid>
      <w:tr w:rsidR="00055A81" w:rsidRPr="004004CC" w:rsidTr="00DE1878">
        <w:trPr>
          <w:trHeight w:val="239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5A81" w:rsidRPr="004004CC" w:rsidRDefault="00055A81" w:rsidP="00DE1878">
            <w:pPr>
              <w:rPr>
                <w:rFonts w:ascii="Times New Roman" w:eastAsiaTheme="minorEastAsia" w:hAnsi="Times New Roman"/>
              </w:rPr>
            </w:pPr>
            <w:bookmarkStart w:id="0" w:name="_GoBack"/>
            <w:bookmarkEnd w:id="0"/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A81" w:rsidRPr="004004CC" w:rsidRDefault="00055A81" w:rsidP="00DE1878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A81" w:rsidRPr="004004CC" w:rsidRDefault="00055A81" w:rsidP="00DE1878">
            <w:pPr>
              <w:rPr>
                <w:rFonts w:ascii="Times New Roman" w:eastAsiaTheme="minorEastAsia" w:hAnsi="Times New Roman"/>
              </w:rPr>
            </w:pPr>
          </w:p>
        </w:tc>
      </w:tr>
      <w:tr w:rsidR="00055A81" w:rsidRPr="004004CC" w:rsidTr="00DE1878">
        <w:trPr>
          <w:trHeight w:val="21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5A81" w:rsidRPr="004004CC" w:rsidRDefault="00055A81" w:rsidP="00DE1878">
            <w:pPr>
              <w:spacing w:line="214" w:lineRule="exact"/>
              <w:ind w:left="120"/>
              <w:rPr>
                <w:rFonts w:ascii="Times New Roman" w:eastAsiaTheme="minorEastAsia" w:hAnsi="Times New Roman"/>
              </w:rPr>
            </w:pPr>
            <w:r w:rsidRPr="004004CC">
              <w:rPr>
                <w:rFonts w:ascii="Times New Roman" w:hAnsi="Times New Roman"/>
              </w:rPr>
              <w:t>ГИБДД</w:t>
            </w: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055A81" w:rsidRPr="004004CC" w:rsidRDefault="00055A81" w:rsidP="00DE1878">
            <w:pPr>
              <w:spacing w:line="214" w:lineRule="exact"/>
              <w:ind w:left="100"/>
              <w:rPr>
                <w:rFonts w:ascii="Times New Roman" w:eastAsiaTheme="minorEastAsia" w:hAnsi="Times New Roman"/>
              </w:rPr>
            </w:pPr>
            <w:r w:rsidRPr="004004CC">
              <w:rPr>
                <w:rFonts w:ascii="Times New Roman" w:hAnsi="Times New Roman"/>
              </w:rPr>
              <w:t>Участие в проведении мероприятий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55A81" w:rsidRPr="004004CC" w:rsidRDefault="00055A81" w:rsidP="00DE1878">
            <w:pPr>
              <w:spacing w:line="214" w:lineRule="exact"/>
              <w:ind w:left="100"/>
              <w:rPr>
                <w:rFonts w:ascii="Times New Roman" w:eastAsiaTheme="minorEastAsia" w:hAnsi="Times New Roman"/>
              </w:rPr>
            </w:pPr>
            <w:r w:rsidRPr="004004CC">
              <w:rPr>
                <w:rFonts w:ascii="Times New Roman" w:hAnsi="Times New Roman"/>
              </w:rPr>
              <w:t xml:space="preserve">Беседы по профилактике </w:t>
            </w:r>
            <w:proofErr w:type="gramStart"/>
            <w:r w:rsidRPr="004004CC">
              <w:rPr>
                <w:rFonts w:ascii="Times New Roman" w:hAnsi="Times New Roman"/>
              </w:rPr>
              <w:t>детского</w:t>
            </w:r>
            <w:proofErr w:type="gramEnd"/>
            <w:r w:rsidRPr="004004CC">
              <w:rPr>
                <w:rFonts w:ascii="Times New Roman" w:hAnsi="Times New Roman"/>
              </w:rPr>
              <w:t xml:space="preserve"> </w:t>
            </w:r>
            <w:proofErr w:type="spellStart"/>
            <w:r w:rsidRPr="004004CC">
              <w:rPr>
                <w:rFonts w:ascii="Times New Roman" w:hAnsi="Times New Roman"/>
              </w:rPr>
              <w:t>дорожно</w:t>
            </w:r>
            <w:proofErr w:type="spellEnd"/>
            <w:r w:rsidRPr="004004CC">
              <w:rPr>
                <w:rFonts w:ascii="Times New Roman" w:hAnsi="Times New Roman"/>
              </w:rPr>
              <w:t>-</w:t>
            </w:r>
          </w:p>
        </w:tc>
      </w:tr>
      <w:tr w:rsidR="00055A81" w:rsidRPr="004004CC" w:rsidTr="00DE1878">
        <w:trPr>
          <w:trHeight w:val="228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5A81" w:rsidRPr="004004CC" w:rsidRDefault="00055A81" w:rsidP="00DE1878">
            <w:pPr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055A81" w:rsidRPr="004004CC" w:rsidRDefault="00055A81" w:rsidP="00DE1878">
            <w:pPr>
              <w:spacing w:line="228" w:lineRule="exact"/>
              <w:ind w:left="100"/>
              <w:rPr>
                <w:rFonts w:ascii="Times New Roman" w:eastAsiaTheme="minorEastAsia" w:hAnsi="Times New Roman"/>
              </w:rPr>
            </w:pPr>
            <w:r w:rsidRPr="004004CC">
              <w:rPr>
                <w:rFonts w:ascii="Times New Roman" w:hAnsi="Times New Roman"/>
              </w:rPr>
              <w:t>(КВН, развлечения  по ПДД);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55A81" w:rsidRPr="004004CC" w:rsidRDefault="00055A81" w:rsidP="00DE1878">
            <w:pPr>
              <w:spacing w:line="228" w:lineRule="exact"/>
              <w:ind w:left="100"/>
              <w:rPr>
                <w:rFonts w:ascii="Times New Roman" w:eastAsiaTheme="minorEastAsia" w:hAnsi="Times New Roman"/>
              </w:rPr>
            </w:pPr>
            <w:r w:rsidRPr="004004CC">
              <w:rPr>
                <w:rFonts w:ascii="Times New Roman" w:hAnsi="Times New Roman"/>
              </w:rPr>
              <w:t>транспортного травматизма;</w:t>
            </w:r>
          </w:p>
        </w:tc>
      </w:tr>
      <w:tr w:rsidR="00055A81" w:rsidRPr="004004CC" w:rsidTr="00DE1878">
        <w:trPr>
          <w:trHeight w:val="23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5A81" w:rsidRPr="004004CC" w:rsidRDefault="00055A81" w:rsidP="00DE1878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055A81" w:rsidRPr="004004CC" w:rsidRDefault="00055A81" w:rsidP="00DE1878">
            <w:pPr>
              <w:ind w:left="100"/>
              <w:rPr>
                <w:rFonts w:ascii="Times New Roman" w:eastAsiaTheme="minorEastAsia" w:hAnsi="Times New Roman"/>
              </w:rPr>
            </w:pPr>
            <w:r w:rsidRPr="004004CC">
              <w:rPr>
                <w:rFonts w:ascii="Times New Roman" w:hAnsi="Times New Roman"/>
              </w:rPr>
              <w:t xml:space="preserve">предоставление </w:t>
            </w:r>
            <w:proofErr w:type="gramStart"/>
            <w:r w:rsidRPr="004004CC">
              <w:rPr>
                <w:rFonts w:ascii="Times New Roman" w:hAnsi="Times New Roman"/>
              </w:rPr>
              <w:t>методических</w:t>
            </w:r>
            <w:proofErr w:type="gramEnd"/>
            <w:r w:rsidRPr="004004CC">
              <w:rPr>
                <w:rFonts w:ascii="Times New Roman" w:hAnsi="Times New Roman"/>
              </w:rPr>
              <w:t xml:space="preserve"> и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55A81" w:rsidRPr="004004CC" w:rsidRDefault="00055A81" w:rsidP="00DE1878">
            <w:pPr>
              <w:ind w:left="100"/>
              <w:rPr>
                <w:rFonts w:ascii="Times New Roman" w:eastAsiaTheme="minorEastAsia" w:hAnsi="Times New Roman"/>
              </w:rPr>
            </w:pPr>
            <w:proofErr w:type="gramStart"/>
            <w:r w:rsidRPr="004004CC">
              <w:rPr>
                <w:rFonts w:ascii="Times New Roman" w:hAnsi="Times New Roman"/>
              </w:rPr>
              <w:t>участие в проведении мероприятий («Зеленый</w:t>
            </w:r>
            <w:proofErr w:type="gramEnd"/>
          </w:p>
        </w:tc>
      </w:tr>
      <w:tr w:rsidR="00055A81" w:rsidRPr="004004CC" w:rsidTr="00DE1878">
        <w:trPr>
          <w:trHeight w:val="230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5A81" w:rsidRPr="004004CC" w:rsidRDefault="00055A81" w:rsidP="00DE1878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055A81" w:rsidRPr="004004CC" w:rsidRDefault="00055A81" w:rsidP="00DE1878">
            <w:pPr>
              <w:ind w:left="100"/>
              <w:rPr>
                <w:rFonts w:ascii="Times New Roman" w:eastAsiaTheme="minorEastAsia" w:hAnsi="Times New Roman"/>
              </w:rPr>
            </w:pPr>
            <w:r w:rsidRPr="004004CC">
              <w:rPr>
                <w:rFonts w:ascii="Times New Roman" w:hAnsi="Times New Roman"/>
              </w:rPr>
              <w:t>информационно-иллюстративных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55A81" w:rsidRPr="004004CC" w:rsidRDefault="00055A81" w:rsidP="00DE1878">
            <w:pPr>
              <w:ind w:left="100"/>
              <w:rPr>
                <w:rFonts w:ascii="Times New Roman" w:eastAsiaTheme="minorEastAsia" w:hAnsi="Times New Roman"/>
              </w:rPr>
            </w:pPr>
            <w:r w:rsidRPr="004004CC">
              <w:rPr>
                <w:rFonts w:ascii="Times New Roman" w:hAnsi="Times New Roman"/>
              </w:rPr>
              <w:t>огонек»),</w:t>
            </w:r>
          </w:p>
        </w:tc>
      </w:tr>
      <w:tr w:rsidR="00055A81" w:rsidRPr="004004CC" w:rsidTr="00DE1878">
        <w:trPr>
          <w:trHeight w:val="233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5A81" w:rsidRPr="004004CC" w:rsidRDefault="00055A81" w:rsidP="00DE1878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055A81" w:rsidRPr="004004CC" w:rsidRDefault="00055A81" w:rsidP="00DE1878">
            <w:pPr>
              <w:ind w:left="100"/>
              <w:rPr>
                <w:rFonts w:ascii="Times New Roman" w:eastAsiaTheme="minorEastAsia" w:hAnsi="Times New Roman"/>
              </w:rPr>
            </w:pPr>
            <w:r w:rsidRPr="004004CC">
              <w:rPr>
                <w:rFonts w:ascii="Times New Roman" w:hAnsi="Times New Roman"/>
              </w:rPr>
              <w:t>материалов для работы с детьми и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55A81" w:rsidRPr="004004CC" w:rsidRDefault="00055A81" w:rsidP="00DE1878">
            <w:pPr>
              <w:ind w:left="100"/>
              <w:rPr>
                <w:rFonts w:ascii="Times New Roman" w:eastAsiaTheme="minorEastAsia" w:hAnsi="Times New Roman"/>
              </w:rPr>
            </w:pPr>
            <w:r w:rsidRPr="004004CC">
              <w:rPr>
                <w:rFonts w:ascii="Times New Roman" w:hAnsi="Times New Roman"/>
              </w:rPr>
              <w:t>предоставление иллюстративных материалов</w:t>
            </w:r>
          </w:p>
        </w:tc>
      </w:tr>
      <w:tr w:rsidR="00055A81" w:rsidRPr="004004CC" w:rsidTr="00DE1878">
        <w:trPr>
          <w:trHeight w:val="264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5A81" w:rsidRPr="004004CC" w:rsidRDefault="00055A81" w:rsidP="00DE1878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3680" w:type="dxa"/>
            <w:tcBorders>
              <w:right w:val="single" w:sz="8" w:space="0" w:color="auto"/>
            </w:tcBorders>
            <w:vAlign w:val="bottom"/>
          </w:tcPr>
          <w:p w:rsidR="00055A81" w:rsidRPr="004004CC" w:rsidRDefault="00055A81" w:rsidP="00DE1878">
            <w:pPr>
              <w:spacing w:line="228" w:lineRule="exact"/>
              <w:ind w:left="100"/>
              <w:rPr>
                <w:rFonts w:ascii="Times New Roman" w:eastAsiaTheme="minorEastAsia" w:hAnsi="Times New Roman"/>
              </w:rPr>
            </w:pPr>
            <w:r w:rsidRPr="004004CC">
              <w:rPr>
                <w:rFonts w:ascii="Times New Roman" w:hAnsi="Times New Roman"/>
              </w:rPr>
              <w:t>родителями</w:t>
            </w:r>
          </w:p>
        </w:tc>
        <w:tc>
          <w:tcPr>
            <w:tcW w:w="4400" w:type="dxa"/>
            <w:tcBorders>
              <w:right w:val="single" w:sz="8" w:space="0" w:color="auto"/>
            </w:tcBorders>
            <w:vAlign w:val="bottom"/>
          </w:tcPr>
          <w:p w:rsidR="00055A81" w:rsidRPr="004004CC" w:rsidRDefault="00055A81" w:rsidP="00DE1878">
            <w:pPr>
              <w:ind w:left="100"/>
              <w:rPr>
                <w:rFonts w:ascii="Times New Roman" w:eastAsiaTheme="minorEastAsia" w:hAnsi="Times New Roman"/>
              </w:rPr>
            </w:pPr>
            <w:r w:rsidRPr="004004CC">
              <w:rPr>
                <w:rFonts w:ascii="Times New Roman" w:hAnsi="Times New Roman"/>
              </w:rPr>
              <w:t>для занятий и индивидуальной работы</w:t>
            </w:r>
          </w:p>
        </w:tc>
      </w:tr>
      <w:tr w:rsidR="00055A81" w:rsidRPr="004004CC" w:rsidTr="00DE1878">
        <w:trPr>
          <w:trHeight w:val="241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5A81" w:rsidRPr="004004CC" w:rsidRDefault="00055A81" w:rsidP="00DE1878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3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A81" w:rsidRPr="004004CC" w:rsidRDefault="00055A81" w:rsidP="00DE1878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A81" w:rsidRPr="004004CC" w:rsidRDefault="00055A81" w:rsidP="00DE1878">
            <w:pPr>
              <w:rPr>
                <w:rFonts w:ascii="Times New Roman" w:eastAsiaTheme="minorEastAsia" w:hAnsi="Times New Roman"/>
              </w:rPr>
            </w:pPr>
          </w:p>
        </w:tc>
      </w:tr>
    </w:tbl>
    <w:p w:rsidR="00055A81" w:rsidRPr="004004CC" w:rsidRDefault="00055A81" w:rsidP="00055A81">
      <w:pPr>
        <w:spacing w:line="278" w:lineRule="exact"/>
        <w:rPr>
          <w:rFonts w:ascii="Times New Roman" w:eastAsiaTheme="minorEastAsia" w:hAnsi="Times New Roman"/>
        </w:rPr>
      </w:pPr>
    </w:p>
    <w:p w:rsidR="00055A81" w:rsidRPr="004004CC" w:rsidRDefault="00055A81" w:rsidP="00055A81">
      <w:pPr>
        <w:numPr>
          <w:ilvl w:val="0"/>
          <w:numId w:val="37"/>
        </w:numPr>
        <w:tabs>
          <w:tab w:val="left" w:pos="1099"/>
        </w:tabs>
        <w:spacing w:after="0" w:line="237" w:lineRule="auto"/>
        <w:ind w:right="440"/>
        <w:jc w:val="both"/>
        <w:rPr>
          <w:rFonts w:ascii="Times New Roman" w:hAnsi="Times New Roman"/>
          <w:sz w:val="24"/>
          <w:szCs w:val="24"/>
        </w:rPr>
      </w:pPr>
      <w:r w:rsidRPr="004004CC">
        <w:rPr>
          <w:rFonts w:ascii="Times New Roman" w:hAnsi="Times New Roman"/>
          <w:sz w:val="24"/>
          <w:szCs w:val="24"/>
        </w:rPr>
        <w:t>работе с педагогами большое внимание уделялось культурно-просветительскому направлению, что благоприятно сказалось на создании сплоченной команды по работе с неблагополучными семьями ДОУ. Оформлены информационный уголок, папки-передвижки; проведены практические совещания по темам «Конвенция о правах ребенка», «Жестокое обращение с детьми», «Профилактика безнадзорности».</w:t>
      </w:r>
    </w:p>
    <w:p w:rsidR="00055A81" w:rsidRPr="004004CC" w:rsidRDefault="00055A81" w:rsidP="00055A81">
      <w:pPr>
        <w:spacing w:line="200" w:lineRule="exact"/>
        <w:rPr>
          <w:rFonts w:ascii="Times New Roman" w:eastAsiaTheme="minorEastAsia" w:hAnsi="Times New Roman"/>
        </w:rPr>
      </w:pPr>
    </w:p>
    <w:p w:rsidR="00055A81" w:rsidRPr="004004CC" w:rsidRDefault="00055A81" w:rsidP="00055A81">
      <w:pPr>
        <w:ind w:left="980"/>
        <w:rPr>
          <w:rFonts w:ascii="Times New Roman" w:eastAsiaTheme="minorEastAsia" w:hAnsi="Times New Roman"/>
        </w:rPr>
      </w:pPr>
      <w:r w:rsidRPr="004004CC">
        <w:rPr>
          <w:rFonts w:ascii="Times New Roman" w:hAnsi="Times New Roman"/>
          <w:b/>
          <w:bCs/>
          <w:i/>
          <w:iCs/>
          <w:sz w:val="24"/>
          <w:szCs w:val="24"/>
        </w:rPr>
        <w:t>Организация работы с семьями, попавшими в трудную жизненную ситуацию</w:t>
      </w:r>
    </w:p>
    <w:p w:rsidR="00055A81" w:rsidRPr="004004CC" w:rsidRDefault="00055A81" w:rsidP="00055A81">
      <w:pPr>
        <w:spacing w:line="7" w:lineRule="exact"/>
        <w:rPr>
          <w:rFonts w:ascii="Times New Roman" w:eastAsiaTheme="minorEastAsia" w:hAnsi="Times New Roman"/>
        </w:rPr>
      </w:pPr>
    </w:p>
    <w:p w:rsidR="00055A81" w:rsidRPr="004004CC" w:rsidRDefault="00055A81" w:rsidP="00055A81">
      <w:pPr>
        <w:numPr>
          <w:ilvl w:val="0"/>
          <w:numId w:val="38"/>
        </w:numPr>
        <w:tabs>
          <w:tab w:val="left" w:pos="816"/>
        </w:tabs>
        <w:spacing w:after="0" w:line="238" w:lineRule="auto"/>
        <w:ind w:right="440"/>
        <w:jc w:val="both"/>
        <w:rPr>
          <w:rFonts w:ascii="Times New Roman" w:hAnsi="Times New Roman"/>
          <w:sz w:val="24"/>
          <w:szCs w:val="24"/>
        </w:rPr>
      </w:pPr>
      <w:r w:rsidRPr="004004CC">
        <w:rPr>
          <w:rFonts w:ascii="Times New Roman" w:hAnsi="Times New Roman"/>
          <w:sz w:val="24"/>
          <w:szCs w:val="24"/>
        </w:rPr>
        <w:t xml:space="preserve">целью профилактики и коррекции социального неблагополучия семей педагогами ДОУ проводится работа по повышению педагогической грамотности родителей, включение их в деятельность ДОУ в соответствии с утвержденным планом: привлечение родителей к созданию развивающей среды в группе, участию в детских праздниках, </w:t>
      </w:r>
      <w:r w:rsidRPr="004004CC">
        <w:rPr>
          <w:rFonts w:ascii="Times New Roman" w:hAnsi="Times New Roman"/>
          <w:sz w:val="24"/>
          <w:szCs w:val="24"/>
        </w:rPr>
        <w:lastRenderedPageBreak/>
        <w:t>спортивных мероприятиях, выставках совместных работ родителей и детей помогает налаживанию психологического контакта.</w:t>
      </w:r>
    </w:p>
    <w:p w:rsidR="00055A81" w:rsidRPr="004004CC" w:rsidRDefault="00055A81" w:rsidP="00055A81">
      <w:pPr>
        <w:spacing w:line="13" w:lineRule="exact"/>
        <w:rPr>
          <w:rFonts w:ascii="Times New Roman" w:hAnsi="Times New Roman"/>
          <w:sz w:val="24"/>
          <w:szCs w:val="24"/>
        </w:rPr>
      </w:pPr>
    </w:p>
    <w:p w:rsidR="00055A81" w:rsidRPr="004004CC" w:rsidRDefault="00055A81" w:rsidP="00055A81">
      <w:pPr>
        <w:spacing w:line="236" w:lineRule="auto"/>
        <w:ind w:left="120" w:right="440" w:firstLine="264"/>
        <w:jc w:val="both"/>
        <w:rPr>
          <w:rFonts w:ascii="Times New Roman" w:hAnsi="Times New Roman"/>
          <w:sz w:val="24"/>
          <w:szCs w:val="24"/>
        </w:rPr>
      </w:pPr>
      <w:r w:rsidRPr="004004CC">
        <w:rPr>
          <w:rFonts w:ascii="Times New Roman" w:hAnsi="Times New Roman"/>
          <w:sz w:val="24"/>
          <w:szCs w:val="24"/>
        </w:rPr>
        <w:t>Работая во взаимодействии со специалистами системы профилактики безнадзорности и правонарушений несовершеннолетних, педагоги ДОУ формирует и реализовывает систему оказания комплексной помощи семье в оптимизации социального неблагополучия.</w:t>
      </w:r>
    </w:p>
    <w:p w:rsidR="00055A81" w:rsidRPr="004004CC" w:rsidRDefault="00055A81" w:rsidP="00055A81">
      <w:pPr>
        <w:spacing w:line="275" w:lineRule="auto"/>
        <w:ind w:left="120" w:right="440" w:firstLine="708"/>
        <w:jc w:val="both"/>
        <w:rPr>
          <w:rFonts w:ascii="Times New Roman" w:eastAsiaTheme="minorEastAsia" w:hAnsi="Times New Roman"/>
        </w:rPr>
      </w:pPr>
      <w:r w:rsidRPr="004004CC">
        <w:rPr>
          <w:rFonts w:ascii="Times New Roman" w:hAnsi="Times New Roman"/>
          <w:b/>
          <w:bCs/>
          <w:iCs/>
          <w:sz w:val="24"/>
          <w:szCs w:val="24"/>
        </w:rPr>
        <w:t xml:space="preserve">Вывод: </w:t>
      </w:r>
      <w:r w:rsidRPr="004004CC">
        <w:rPr>
          <w:rFonts w:ascii="Times New Roman" w:hAnsi="Times New Roman"/>
          <w:iCs/>
          <w:sz w:val="24"/>
          <w:szCs w:val="24"/>
        </w:rPr>
        <w:t xml:space="preserve">в ДОУ создано единое образовательное </w:t>
      </w:r>
      <w:proofErr w:type="spellStart"/>
      <w:r w:rsidRPr="004004CC">
        <w:rPr>
          <w:rFonts w:ascii="Times New Roman" w:hAnsi="Times New Roman"/>
          <w:iCs/>
          <w:sz w:val="24"/>
          <w:szCs w:val="24"/>
        </w:rPr>
        <w:t>пространство</w:t>
      </w:r>
      <w:proofErr w:type="gramStart"/>
      <w:r w:rsidRPr="004004CC">
        <w:rPr>
          <w:rFonts w:ascii="Times New Roman" w:hAnsi="Times New Roman"/>
          <w:iCs/>
          <w:sz w:val="24"/>
          <w:szCs w:val="24"/>
        </w:rPr>
        <w:t>,д</w:t>
      </w:r>
      <w:proofErr w:type="gramEnd"/>
      <w:r w:rsidRPr="004004CC">
        <w:rPr>
          <w:rFonts w:ascii="Times New Roman" w:hAnsi="Times New Roman"/>
          <w:iCs/>
          <w:sz w:val="24"/>
          <w:szCs w:val="24"/>
        </w:rPr>
        <w:t>етский</w:t>
      </w:r>
      <w:proofErr w:type="spellEnd"/>
      <w:r w:rsidRPr="004004CC">
        <w:rPr>
          <w:rFonts w:ascii="Times New Roman" w:hAnsi="Times New Roman"/>
          <w:iCs/>
          <w:sz w:val="24"/>
          <w:szCs w:val="24"/>
        </w:rPr>
        <w:t xml:space="preserve"> сад </w:t>
      </w:r>
      <w:proofErr w:type="spellStart"/>
      <w:r w:rsidRPr="004004CC">
        <w:rPr>
          <w:rFonts w:ascii="Times New Roman" w:hAnsi="Times New Roman"/>
          <w:iCs/>
          <w:sz w:val="24"/>
          <w:szCs w:val="24"/>
        </w:rPr>
        <w:t>являетсяоткрытой</w:t>
      </w:r>
      <w:proofErr w:type="spellEnd"/>
      <w:r w:rsidRPr="004004CC">
        <w:rPr>
          <w:rFonts w:ascii="Times New Roman" w:hAnsi="Times New Roman"/>
          <w:iCs/>
          <w:sz w:val="24"/>
          <w:szCs w:val="24"/>
        </w:rPr>
        <w:t xml:space="preserve"> системой для родителей. Прослеживается активное участие родителей в совместной творческой деятельности. В работе с родителями педагоги активно внедряют наглядные формы работы (в приёмных имеются современные стенды, на которых размещена информация для родителей: расписание НОД, режим дня, творческие работы детей, информация по запросам родителей; тематические фотовыставки, папки-передвижки и т.д.). В течение учебного года педагоги показывают родителям презентации, мини – фильмы, фоторепортажи, которые рассказывают, как «протекает» жизнь детей в нашем детском саду: начиная с утренней гимнастики, проведением образовательной деятельности, режимных моментов, деятельности детей в течение всего дня.</w:t>
      </w:r>
    </w:p>
    <w:p w:rsidR="00055A81" w:rsidRPr="004004CC" w:rsidRDefault="00055A81" w:rsidP="00055A81">
      <w:pPr>
        <w:spacing w:line="274" w:lineRule="auto"/>
        <w:ind w:left="120" w:right="440" w:firstLine="708"/>
        <w:jc w:val="both"/>
        <w:rPr>
          <w:rFonts w:ascii="Times New Roman" w:eastAsiaTheme="minorEastAsia" w:hAnsi="Times New Roman"/>
        </w:rPr>
      </w:pPr>
      <w:r w:rsidRPr="004004CC">
        <w:rPr>
          <w:rFonts w:ascii="Times New Roman" w:hAnsi="Times New Roman"/>
          <w:iCs/>
          <w:sz w:val="24"/>
          <w:szCs w:val="24"/>
        </w:rPr>
        <w:t>Педагогическим коллективом ДОУ систематически проводится работа по повышению педагогической грамотности родителей, включение их в деятельность ДОУ с целью профилактики и коррекции социального неблагополучия семей с привлечением представителей органов опеки и комиссии по делам несовершеннолетних. Можно отметить положительную динамику: родители становятся активными участниками образовательного процесса ДОУ, а это способствует профилактике социально опасного положения; происходит переход семей в группу «норма» и сокращение количества семей группы риска; наблюдается стабильность положения семей, находящихся на педагогической поддержке.</w:t>
      </w:r>
    </w:p>
    <w:p w:rsidR="00055A81" w:rsidRPr="00B83D5F" w:rsidRDefault="00055A81" w:rsidP="00055A81">
      <w:pPr>
        <w:jc w:val="center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10. </w:t>
      </w:r>
      <w:r w:rsidRPr="00B83D5F">
        <w:rPr>
          <w:rFonts w:ascii="Times New Roman" w:hAnsi="Times New Roman"/>
          <w:b/>
          <w:bCs/>
          <w:sz w:val="24"/>
          <w:szCs w:val="24"/>
        </w:rPr>
        <w:t>Качество кадрового обеспечения</w:t>
      </w:r>
    </w:p>
    <w:p w:rsidR="00055A81" w:rsidRPr="00B83D5F" w:rsidRDefault="00055A81" w:rsidP="00055A81">
      <w:pPr>
        <w:spacing w:line="236" w:lineRule="auto"/>
        <w:ind w:left="1" w:firstLine="708"/>
        <w:jc w:val="both"/>
        <w:rPr>
          <w:rFonts w:ascii="Times New Roman" w:eastAsiaTheme="minorEastAsia" w:hAnsi="Times New Roman"/>
        </w:rPr>
      </w:pPr>
      <w:r w:rsidRPr="00B83D5F">
        <w:rPr>
          <w:rFonts w:ascii="Times New Roman" w:hAnsi="Times New Roman"/>
          <w:sz w:val="24"/>
          <w:szCs w:val="24"/>
        </w:rPr>
        <w:t>Работа с кадрами направлена на повышение профессионализма, творческого потенциала педагогической культуры педагогов, оказание методической помощи педагогам. Составлен план прохождения аттестации, повышения квалификации педагогов.</w:t>
      </w:r>
    </w:p>
    <w:p w:rsidR="00055A81" w:rsidRPr="00B83D5F" w:rsidRDefault="00055A81" w:rsidP="00055A81">
      <w:pPr>
        <w:spacing w:line="14" w:lineRule="exact"/>
        <w:rPr>
          <w:rFonts w:ascii="Times New Roman" w:eastAsiaTheme="minorEastAsia" w:hAnsi="Times New Roman"/>
        </w:rPr>
      </w:pPr>
    </w:p>
    <w:p w:rsidR="00055A81" w:rsidRPr="00B83D5F" w:rsidRDefault="00055A81" w:rsidP="00055A81">
      <w:pPr>
        <w:spacing w:line="238" w:lineRule="auto"/>
        <w:ind w:left="1" w:firstLine="708"/>
        <w:jc w:val="both"/>
        <w:rPr>
          <w:rFonts w:ascii="Times New Roman" w:eastAsiaTheme="minorEastAsia" w:hAnsi="Times New Roman"/>
        </w:rPr>
      </w:pPr>
      <w:r w:rsidRPr="00B83D5F">
        <w:rPr>
          <w:rFonts w:ascii="Times New Roman" w:hAnsi="Times New Roman"/>
          <w:sz w:val="24"/>
          <w:szCs w:val="24"/>
        </w:rPr>
        <w:t>Педагоги детского сада постоянно повышают свой профессиональный уровень через профессиональную переподготовку, курсы повышения квалификации,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055A81" w:rsidRPr="00B83D5F" w:rsidRDefault="00055A81" w:rsidP="00055A81">
      <w:pPr>
        <w:spacing w:line="14" w:lineRule="exact"/>
        <w:rPr>
          <w:rFonts w:ascii="Times New Roman" w:eastAsiaTheme="minorEastAsia" w:hAnsi="Times New Roman"/>
        </w:rPr>
      </w:pPr>
    </w:p>
    <w:p w:rsidR="00055A81" w:rsidRPr="00B83D5F" w:rsidRDefault="00055A81" w:rsidP="00055A81">
      <w:pPr>
        <w:spacing w:line="236" w:lineRule="auto"/>
        <w:ind w:left="1" w:firstLine="708"/>
        <w:jc w:val="both"/>
        <w:rPr>
          <w:rFonts w:ascii="Times New Roman" w:eastAsiaTheme="minorEastAsia" w:hAnsi="Times New Roman"/>
        </w:rPr>
      </w:pPr>
      <w:r>
        <w:rPr>
          <w:rFonts w:ascii="Times New Roman" w:hAnsi="Times New Roman"/>
          <w:color w:val="1D1B11"/>
          <w:sz w:val="24"/>
          <w:szCs w:val="24"/>
        </w:rPr>
        <w:t>МБДОУ №57</w:t>
      </w:r>
      <w:r w:rsidRPr="00B83D5F">
        <w:rPr>
          <w:rFonts w:ascii="Times New Roman" w:hAnsi="Times New Roman"/>
          <w:color w:val="1D1B11"/>
          <w:sz w:val="24"/>
          <w:szCs w:val="24"/>
        </w:rPr>
        <w:t xml:space="preserve"> укомплектовано педагогическими кадрами полностью. Разработан план график по аттестации, переподготовки кадров и повышению квалификации. </w:t>
      </w:r>
    </w:p>
    <w:p w:rsidR="00055A81" w:rsidRPr="004959E3" w:rsidRDefault="00055A81" w:rsidP="00055A81">
      <w:pPr>
        <w:suppressAutoHyphens/>
        <w:ind w:left="57" w:right="170" w:firstLine="284"/>
        <w:jc w:val="center"/>
        <w:rPr>
          <w:rFonts w:ascii="Times New Roman" w:hAnsi="Times New Roman"/>
          <w:i/>
          <w:sz w:val="24"/>
          <w:szCs w:val="24"/>
          <w:lang w:eastAsia="zh-CN"/>
        </w:rPr>
      </w:pPr>
      <w:r w:rsidRPr="004959E3">
        <w:rPr>
          <w:rFonts w:ascii="Times New Roman" w:hAnsi="Times New Roman"/>
          <w:i/>
          <w:sz w:val="24"/>
          <w:szCs w:val="24"/>
          <w:lang w:eastAsia="zh-CN"/>
        </w:rPr>
        <w:t>Сведения о штатной численности работников учреждения:</w:t>
      </w:r>
    </w:p>
    <w:tbl>
      <w:tblPr>
        <w:tblW w:w="4890" w:type="pct"/>
        <w:tblInd w:w="108" w:type="dxa"/>
        <w:tblLook w:val="01E0"/>
      </w:tblPr>
      <w:tblGrid>
        <w:gridCol w:w="5409"/>
        <w:gridCol w:w="4394"/>
      </w:tblGrid>
      <w:tr w:rsidR="00055A81" w:rsidRPr="004959E3" w:rsidTr="00DE1878"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A81" w:rsidRPr="004959E3" w:rsidRDefault="00055A81" w:rsidP="00DE1878">
            <w:pPr>
              <w:suppressAutoHyphens/>
              <w:spacing w:after="120"/>
              <w:ind w:left="57" w:right="170" w:firstLine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4959E3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Наименование показателя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A81" w:rsidRPr="004959E3" w:rsidRDefault="00055A81" w:rsidP="00DE1878">
            <w:pPr>
              <w:suppressAutoHyphens/>
              <w:spacing w:after="120"/>
              <w:ind w:left="57" w:right="170" w:firstLine="28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4959E3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Численность работников учреждения </w:t>
            </w:r>
          </w:p>
        </w:tc>
      </w:tr>
      <w:tr w:rsidR="00055A81" w:rsidRPr="004959E3" w:rsidTr="00DE1878"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81" w:rsidRPr="004959E3" w:rsidRDefault="00055A81" w:rsidP="00DE1878">
            <w:pPr>
              <w:suppressAutoHyphens/>
              <w:ind w:left="57" w:right="17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959E3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Сотрудники, всего (целые единицы) </w:t>
            </w:r>
            <w:r w:rsidRPr="004959E3">
              <w:rPr>
                <w:rFonts w:ascii="Times New Roman" w:hAnsi="Times New Roman"/>
                <w:sz w:val="24"/>
                <w:szCs w:val="24"/>
                <w:lang w:eastAsia="zh-CN"/>
              </w:rPr>
              <w:br/>
              <w:t xml:space="preserve">из них: 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81" w:rsidRPr="004959E3" w:rsidRDefault="00055A81" w:rsidP="00DE1878">
            <w:pPr>
              <w:suppressAutoHyphens/>
              <w:spacing w:before="280"/>
              <w:ind w:left="57" w:right="17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959E3">
              <w:rPr>
                <w:rFonts w:ascii="Times New Roman" w:hAnsi="Times New Roman"/>
                <w:sz w:val="24"/>
                <w:szCs w:val="24"/>
                <w:lang w:eastAsia="zh-CN"/>
              </w:rPr>
              <w:t>70</w:t>
            </w:r>
          </w:p>
        </w:tc>
      </w:tr>
      <w:tr w:rsidR="00055A81" w:rsidRPr="004959E3" w:rsidTr="00DE1878"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81" w:rsidRPr="004959E3" w:rsidRDefault="00055A81" w:rsidP="00DE1878">
            <w:pPr>
              <w:suppressAutoHyphens/>
              <w:ind w:left="57" w:right="17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959E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Общая численность педагогических работников 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A81" w:rsidRPr="004959E3" w:rsidRDefault="00055A81" w:rsidP="00DE1878">
            <w:pPr>
              <w:suppressAutoHyphens/>
              <w:spacing w:before="280"/>
              <w:ind w:left="57" w:right="17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959E3">
              <w:rPr>
                <w:rFonts w:ascii="Times New Roman" w:hAnsi="Times New Roman"/>
                <w:sz w:val="24"/>
                <w:szCs w:val="24"/>
                <w:lang w:eastAsia="zh-CN"/>
              </w:rPr>
              <w:t>33</w:t>
            </w:r>
          </w:p>
        </w:tc>
      </w:tr>
      <w:tr w:rsidR="00055A81" w:rsidRPr="004959E3" w:rsidTr="00DE1878"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81" w:rsidRPr="004959E3" w:rsidRDefault="00055A81" w:rsidP="00DE1878">
            <w:pPr>
              <w:suppressAutoHyphens/>
              <w:ind w:left="57" w:right="17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959E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сотрудники, относящиеся к административно-управленческому персоналу 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81" w:rsidRPr="004959E3" w:rsidRDefault="00055A81" w:rsidP="00DE1878">
            <w:pPr>
              <w:suppressAutoHyphens/>
              <w:spacing w:before="280"/>
              <w:ind w:right="17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959E3"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</w:tr>
      <w:tr w:rsidR="00055A81" w:rsidRPr="004959E3" w:rsidTr="00DE1878"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81" w:rsidRPr="004959E3" w:rsidRDefault="00055A81" w:rsidP="00DE1878">
            <w:pPr>
              <w:suppressAutoHyphens/>
              <w:ind w:left="57" w:right="170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959E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сотрудники, относящиеся к иному персоналу 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A81" w:rsidRPr="004959E3" w:rsidRDefault="00055A81" w:rsidP="00DE1878">
            <w:pPr>
              <w:suppressAutoHyphens/>
              <w:spacing w:before="280"/>
              <w:ind w:left="57" w:right="17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4959E3">
              <w:rPr>
                <w:rFonts w:ascii="Times New Roman" w:hAnsi="Times New Roman"/>
                <w:sz w:val="24"/>
                <w:szCs w:val="24"/>
                <w:lang w:eastAsia="zh-CN"/>
              </w:rPr>
              <w:t>34</w:t>
            </w:r>
          </w:p>
        </w:tc>
      </w:tr>
    </w:tbl>
    <w:p w:rsidR="00055A81" w:rsidRPr="004959E3" w:rsidRDefault="00055A81" w:rsidP="00055A81">
      <w:pPr>
        <w:suppressAutoHyphens/>
        <w:ind w:right="75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055A81" w:rsidRPr="004959E3" w:rsidRDefault="00055A81" w:rsidP="00055A81">
      <w:pPr>
        <w:tabs>
          <w:tab w:val="left" w:pos="709"/>
        </w:tabs>
        <w:suppressAutoHyphens/>
        <w:ind w:right="75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Количество </w:t>
      </w:r>
      <w:r w:rsidRPr="004959E3">
        <w:rPr>
          <w:rFonts w:ascii="Times New Roman" w:hAnsi="Times New Roman"/>
          <w:sz w:val="24"/>
          <w:szCs w:val="24"/>
          <w:lang w:eastAsia="zh-CN"/>
        </w:rPr>
        <w:t>сотрудников работающих в ДОУ –  70 человек. Педагогический коллектив дошкольного учреждения, осуществляющий образовательный процесс на 31.12.2020 составляет 33 человека. Образовательный ценз педагогов: 100 % педагогов ДОУ имеют педагогическое образование.</w:t>
      </w:r>
    </w:p>
    <w:p w:rsidR="00055A81" w:rsidRPr="004959E3" w:rsidRDefault="00055A81" w:rsidP="00055A81">
      <w:pPr>
        <w:ind w:firstLine="6"/>
        <w:jc w:val="both"/>
        <w:rPr>
          <w:rFonts w:ascii="Times New Roman" w:hAnsi="Times New Roman"/>
          <w:sz w:val="24"/>
          <w:szCs w:val="24"/>
        </w:rPr>
      </w:pPr>
      <w:r w:rsidRPr="004959E3">
        <w:rPr>
          <w:rFonts w:ascii="Times New Roman" w:hAnsi="Times New Roman"/>
          <w:sz w:val="24"/>
          <w:szCs w:val="24"/>
        </w:rPr>
        <w:t>Из них имеют:</w:t>
      </w:r>
    </w:p>
    <w:p w:rsidR="00055A81" w:rsidRPr="004959E3" w:rsidRDefault="00055A81" w:rsidP="00055A81">
      <w:pPr>
        <w:numPr>
          <w:ilvl w:val="0"/>
          <w:numId w:val="4"/>
        </w:numPr>
        <w:suppressAutoHyphens/>
        <w:ind w:right="170"/>
        <w:jc w:val="both"/>
        <w:rPr>
          <w:rFonts w:ascii="Times New Roman" w:hAnsi="Times New Roman"/>
          <w:sz w:val="24"/>
          <w:szCs w:val="24"/>
        </w:rPr>
      </w:pPr>
      <w:r w:rsidRPr="004959E3">
        <w:rPr>
          <w:rFonts w:ascii="Times New Roman" w:hAnsi="Times New Roman"/>
          <w:sz w:val="24"/>
          <w:szCs w:val="24"/>
        </w:rPr>
        <w:t>высшую квалификационную категорию -  5 педагогов;</w:t>
      </w:r>
    </w:p>
    <w:p w:rsidR="00055A81" w:rsidRPr="004959E3" w:rsidRDefault="00055A81" w:rsidP="00055A81">
      <w:pPr>
        <w:numPr>
          <w:ilvl w:val="0"/>
          <w:numId w:val="5"/>
        </w:numPr>
        <w:suppressAutoHyphens/>
        <w:ind w:right="170"/>
        <w:jc w:val="both"/>
        <w:rPr>
          <w:rFonts w:ascii="Times New Roman" w:hAnsi="Times New Roman"/>
          <w:sz w:val="24"/>
          <w:szCs w:val="24"/>
        </w:rPr>
      </w:pPr>
      <w:r w:rsidRPr="004959E3">
        <w:rPr>
          <w:rFonts w:ascii="Times New Roman" w:hAnsi="Times New Roman"/>
          <w:sz w:val="24"/>
          <w:szCs w:val="24"/>
        </w:rPr>
        <w:t>I к</w:t>
      </w:r>
      <w:r>
        <w:rPr>
          <w:rFonts w:ascii="Times New Roman" w:hAnsi="Times New Roman"/>
          <w:sz w:val="24"/>
          <w:szCs w:val="24"/>
        </w:rPr>
        <w:t xml:space="preserve">валификационную категорию </w:t>
      </w:r>
      <w:r w:rsidRPr="004959E3">
        <w:rPr>
          <w:rFonts w:ascii="Times New Roman" w:hAnsi="Times New Roman"/>
          <w:sz w:val="24"/>
          <w:szCs w:val="24"/>
        </w:rPr>
        <w:t>-  15 педагогов;</w:t>
      </w:r>
    </w:p>
    <w:p w:rsidR="00055A81" w:rsidRPr="004959E3" w:rsidRDefault="00055A81" w:rsidP="00055A81">
      <w:pPr>
        <w:numPr>
          <w:ilvl w:val="0"/>
          <w:numId w:val="5"/>
        </w:numPr>
        <w:suppressAutoHyphens/>
        <w:ind w:right="170"/>
        <w:jc w:val="both"/>
        <w:rPr>
          <w:rFonts w:ascii="Times New Roman" w:hAnsi="Times New Roman"/>
          <w:sz w:val="24"/>
          <w:szCs w:val="24"/>
          <w:lang w:eastAsia="zh-CN"/>
        </w:rPr>
      </w:pPr>
      <w:r w:rsidRPr="004959E3">
        <w:rPr>
          <w:rFonts w:ascii="Times New Roman" w:hAnsi="Times New Roman"/>
          <w:sz w:val="24"/>
          <w:szCs w:val="24"/>
          <w:lang w:eastAsia="zh-CN"/>
        </w:rPr>
        <w:t>соответствие занимаемой должности –  13 педагогов;</w:t>
      </w:r>
    </w:p>
    <w:p w:rsidR="00055A81" w:rsidRPr="004959E3" w:rsidRDefault="00055A81" w:rsidP="00055A81">
      <w:pPr>
        <w:numPr>
          <w:ilvl w:val="0"/>
          <w:numId w:val="5"/>
        </w:numPr>
        <w:suppressAutoHyphens/>
        <w:ind w:right="170"/>
        <w:jc w:val="both"/>
        <w:rPr>
          <w:rFonts w:ascii="Times New Roman" w:hAnsi="Times New Roman"/>
          <w:sz w:val="24"/>
          <w:szCs w:val="24"/>
          <w:lang w:eastAsia="zh-CN"/>
        </w:rPr>
      </w:pPr>
      <w:r w:rsidRPr="004959E3">
        <w:rPr>
          <w:rFonts w:ascii="Times New Roman" w:hAnsi="Times New Roman"/>
          <w:sz w:val="24"/>
          <w:szCs w:val="24"/>
          <w:lang w:eastAsia="zh-CN"/>
        </w:rPr>
        <w:t xml:space="preserve">без категории –  0 педагога </w:t>
      </w:r>
    </w:p>
    <w:p w:rsidR="00055A81" w:rsidRPr="004959E3" w:rsidRDefault="00055A81" w:rsidP="00055A81">
      <w:pPr>
        <w:numPr>
          <w:ilvl w:val="0"/>
          <w:numId w:val="5"/>
        </w:numPr>
        <w:suppressAutoHyphens/>
        <w:ind w:right="170"/>
        <w:jc w:val="both"/>
        <w:rPr>
          <w:rFonts w:ascii="Times New Roman" w:hAnsi="Times New Roman"/>
          <w:sz w:val="24"/>
          <w:szCs w:val="24"/>
          <w:lang w:eastAsia="zh-CN"/>
        </w:rPr>
      </w:pPr>
      <w:r w:rsidRPr="004959E3">
        <w:rPr>
          <w:rFonts w:ascii="Times New Roman" w:hAnsi="Times New Roman"/>
          <w:sz w:val="24"/>
          <w:szCs w:val="24"/>
          <w:lang w:eastAsia="zh-CN"/>
        </w:rPr>
        <w:t>высшее педагогическое образование –  16 педагогов;</w:t>
      </w:r>
    </w:p>
    <w:p w:rsidR="00055A81" w:rsidRPr="004959E3" w:rsidRDefault="00055A81" w:rsidP="00055A81">
      <w:pPr>
        <w:numPr>
          <w:ilvl w:val="0"/>
          <w:numId w:val="5"/>
        </w:numPr>
        <w:suppressAutoHyphens/>
        <w:ind w:right="170"/>
        <w:jc w:val="both"/>
        <w:rPr>
          <w:rFonts w:ascii="Times New Roman" w:hAnsi="Times New Roman"/>
          <w:sz w:val="24"/>
          <w:szCs w:val="24"/>
          <w:lang w:eastAsia="zh-CN"/>
        </w:rPr>
      </w:pPr>
      <w:r w:rsidRPr="004959E3">
        <w:rPr>
          <w:rFonts w:ascii="Times New Roman" w:hAnsi="Times New Roman"/>
          <w:sz w:val="24"/>
          <w:szCs w:val="24"/>
          <w:lang w:eastAsia="zh-CN"/>
        </w:rPr>
        <w:t>педагогическое среднее профессиональное образование – 17 педагогов</w:t>
      </w:r>
    </w:p>
    <w:p w:rsidR="00055A81" w:rsidRPr="004959E3" w:rsidRDefault="00055A81" w:rsidP="00055A81">
      <w:pPr>
        <w:ind w:firstLine="851"/>
        <w:jc w:val="both"/>
        <w:rPr>
          <w:rFonts w:ascii="Times New Roman" w:hAnsi="Times New Roman"/>
          <w:sz w:val="24"/>
          <w:szCs w:val="24"/>
          <w:lang w:eastAsia="zh-CN"/>
        </w:rPr>
      </w:pPr>
      <w:r w:rsidRPr="004959E3">
        <w:rPr>
          <w:rFonts w:ascii="Times New Roman" w:hAnsi="Times New Roman"/>
          <w:sz w:val="24"/>
          <w:szCs w:val="24"/>
          <w:lang w:eastAsia="zh-CN"/>
        </w:rPr>
        <w:t xml:space="preserve">Курсы повышения квалификации для работы по ФГОС </w:t>
      </w:r>
      <w:r>
        <w:rPr>
          <w:rFonts w:ascii="Times New Roman" w:hAnsi="Times New Roman"/>
          <w:sz w:val="24"/>
          <w:szCs w:val="24"/>
          <w:lang w:eastAsia="zh-CN"/>
        </w:rPr>
        <w:t xml:space="preserve">дошкольного образования прошли </w:t>
      </w:r>
      <w:r w:rsidRPr="004959E3">
        <w:rPr>
          <w:rFonts w:ascii="Times New Roman" w:hAnsi="Times New Roman"/>
          <w:sz w:val="24"/>
          <w:szCs w:val="24"/>
          <w:lang w:eastAsia="zh-CN"/>
        </w:rPr>
        <w:t>100% педагогов ДОУ.</w:t>
      </w:r>
    </w:p>
    <w:p w:rsidR="00055A81" w:rsidRPr="004B2DCD" w:rsidRDefault="00055A81" w:rsidP="00055A81">
      <w:pPr>
        <w:tabs>
          <w:tab w:val="left" w:pos="188"/>
        </w:tabs>
        <w:spacing w:line="237" w:lineRule="auto"/>
        <w:jc w:val="both"/>
        <w:rPr>
          <w:rFonts w:ascii="Times New Roman" w:hAnsi="Times New Roman"/>
          <w:sz w:val="24"/>
          <w:szCs w:val="24"/>
        </w:rPr>
      </w:pPr>
      <w:r w:rsidRPr="004B2DCD">
        <w:rPr>
          <w:rFonts w:ascii="Times New Roman" w:hAnsi="Times New Roman"/>
          <w:sz w:val="24"/>
          <w:szCs w:val="24"/>
        </w:rPr>
        <w:t>Накопленный опыт работы является востребованным и актуальным, а потому передается на конференциях, семинарах, публикуется в периодических изданиях.</w:t>
      </w:r>
    </w:p>
    <w:p w:rsidR="00055A81" w:rsidRPr="004B2DCD" w:rsidRDefault="00055A81" w:rsidP="00055A81">
      <w:pPr>
        <w:jc w:val="center"/>
        <w:rPr>
          <w:rFonts w:ascii="Times New Roman" w:eastAsiaTheme="minorEastAsia" w:hAnsi="Times New Roman"/>
        </w:rPr>
      </w:pPr>
      <w:r w:rsidRPr="004B2DCD">
        <w:rPr>
          <w:rFonts w:ascii="Times New Roman" w:hAnsi="Times New Roman"/>
          <w:b/>
          <w:bCs/>
          <w:sz w:val="24"/>
          <w:szCs w:val="24"/>
        </w:rPr>
        <w:t>Участие педагогов</w:t>
      </w:r>
    </w:p>
    <w:p w:rsidR="00055A81" w:rsidRPr="004B2DCD" w:rsidRDefault="00055A81" w:rsidP="00055A81">
      <w:pPr>
        <w:spacing w:line="120" w:lineRule="exact"/>
        <w:rPr>
          <w:rFonts w:ascii="Times New Roman" w:eastAsiaTheme="minorEastAsia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"/>
        <w:gridCol w:w="380"/>
        <w:gridCol w:w="240"/>
        <w:gridCol w:w="380"/>
        <w:gridCol w:w="280"/>
        <w:gridCol w:w="660"/>
        <w:gridCol w:w="660"/>
        <w:gridCol w:w="620"/>
        <w:gridCol w:w="60"/>
        <w:gridCol w:w="340"/>
        <w:gridCol w:w="60"/>
        <w:gridCol w:w="220"/>
        <w:gridCol w:w="240"/>
        <w:gridCol w:w="420"/>
        <w:gridCol w:w="660"/>
        <w:gridCol w:w="460"/>
        <w:gridCol w:w="160"/>
        <w:gridCol w:w="40"/>
        <w:gridCol w:w="20"/>
        <w:gridCol w:w="360"/>
        <w:gridCol w:w="40"/>
        <w:gridCol w:w="60"/>
        <w:gridCol w:w="140"/>
        <w:gridCol w:w="20"/>
        <w:gridCol w:w="40"/>
        <w:gridCol w:w="460"/>
        <w:gridCol w:w="160"/>
        <w:gridCol w:w="660"/>
        <w:gridCol w:w="60"/>
        <w:gridCol w:w="580"/>
        <w:gridCol w:w="20"/>
        <w:gridCol w:w="20"/>
        <w:gridCol w:w="40"/>
        <w:gridCol w:w="580"/>
        <w:gridCol w:w="40"/>
      </w:tblGrid>
      <w:tr w:rsidR="00055A81" w:rsidRPr="004B2DCD" w:rsidTr="00DE1878">
        <w:trPr>
          <w:trHeight w:val="66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055A81" w:rsidRPr="004B2DCD" w:rsidRDefault="00055A81" w:rsidP="00DE1878">
            <w:pPr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55A81" w:rsidRPr="004B2DCD" w:rsidRDefault="00055A81" w:rsidP="00DE1878">
            <w:pPr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55A81" w:rsidRPr="004B2DCD" w:rsidRDefault="00055A81" w:rsidP="00DE1878">
            <w:pPr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55A81" w:rsidRPr="004B2DCD" w:rsidRDefault="00055A81" w:rsidP="00DE1878">
            <w:pPr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55A81" w:rsidRPr="004B2DCD" w:rsidRDefault="00055A81" w:rsidP="00DE1878">
            <w:pPr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55A81" w:rsidRPr="004B2DCD" w:rsidRDefault="00055A81" w:rsidP="00DE1878">
            <w:pPr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55A81" w:rsidRPr="004B2DCD" w:rsidRDefault="00055A81" w:rsidP="00DE1878">
            <w:pPr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55A81" w:rsidRPr="004B2DCD" w:rsidRDefault="00055A81" w:rsidP="00DE1878">
            <w:pPr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055A81" w:rsidRPr="004B2DCD" w:rsidRDefault="00055A81" w:rsidP="00DE1878">
            <w:pPr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55A81" w:rsidRPr="004B2DCD" w:rsidRDefault="00055A81" w:rsidP="00DE1878">
            <w:pPr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28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55A81" w:rsidRPr="004B2DCD" w:rsidRDefault="00055A81" w:rsidP="00DE1878">
            <w:pPr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6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55A81" w:rsidRPr="004B2DCD" w:rsidRDefault="00055A81" w:rsidP="00DE1878">
            <w:pPr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55A81" w:rsidRPr="004B2DCD" w:rsidRDefault="00055A81" w:rsidP="00DE1878">
            <w:pPr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66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55A81" w:rsidRPr="004B2DCD" w:rsidRDefault="00055A81" w:rsidP="00DE1878">
            <w:pPr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62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55A81" w:rsidRPr="004B2DCD" w:rsidRDefault="00055A81" w:rsidP="00DE1878">
            <w:pPr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60" w:type="dxa"/>
            <w:gridSpan w:val="2"/>
            <w:tcBorders>
              <w:top w:val="single" w:sz="8" w:space="0" w:color="auto"/>
            </w:tcBorders>
            <w:vAlign w:val="bottom"/>
          </w:tcPr>
          <w:p w:rsidR="00055A81" w:rsidRPr="004B2DCD" w:rsidRDefault="00055A81" w:rsidP="00DE1878">
            <w:pPr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55A81" w:rsidRPr="004B2DCD" w:rsidRDefault="00055A81" w:rsidP="00DE1878">
            <w:pPr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55A81" w:rsidRPr="004B2DCD" w:rsidRDefault="00055A81" w:rsidP="00DE1878">
            <w:pPr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55A81" w:rsidRPr="004B2DCD" w:rsidRDefault="00055A81" w:rsidP="00DE1878">
            <w:pPr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66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55A81" w:rsidRPr="004B2DCD" w:rsidRDefault="00055A81" w:rsidP="00DE1878">
            <w:pPr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55A81" w:rsidRPr="004B2DCD" w:rsidRDefault="00055A81" w:rsidP="00DE1878">
            <w:pPr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55A81" w:rsidRPr="004B2DCD" w:rsidRDefault="00055A81" w:rsidP="00DE1878">
            <w:pPr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55A81" w:rsidRPr="004B2DCD" w:rsidRDefault="00055A81" w:rsidP="00DE1878">
            <w:pPr>
              <w:rPr>
                <w:rFonts w:ascii="Times New Roman" w:eastAsiaTheme="minorEastAsia" w:hAnsi="Times New Roman"/>
                <w:sz w:val="5"/>
                <w:szCs w:val="5"/>
              </w:rPr>
            </w:pPr>
          </w:p>
        </w:tc>
      </w:tr>
      <w:tr w:rsidR="00055A81" w:rsidRPr="004B2DCD" w:rsidTr="00DE1878">
        <w:trPr>
          <w:gridAfter w:val="14"/>
          <w:wAfter w:w="2880" w:type="dxa"/>
          <w:trHeight w:val="276"/>
        </w:trPr>
        <w:tc>
          <w:tcPr>
            <w:tcW w:w="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5A81" w:rsidRPr="004B2DCD" w:rsidRDefault="00055A81" w:rsidP="00DE187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055A81" w:rsidRPr="004B2DCD" w:rsidRDefault="00055A81" w:rsidP="00DE187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40" w:type="dxa"/>
            <w:gridSpan w:val="6"/>
            <w:tcBorders>
              <w:right w:val="single" w:sz="8" w:space="0" w:color="auto"/>
            </w:tcBorders>
            <w:vAlign w:val="bottom"/>
          </w:tcPr>
          <w:p w:rsidR="00055A81" w:rsidRPr="004B2DCD" w:rsidRDefault="00055A81" w:rsidP="00DE1878">
            <w:pPr>
              <w:ind w:right="300"/>
              <w:jc w:val="center"/>
              <w:rPr>
                <w:rFonts w:ascii="Times New Roman" w:eastAsiaTheme="minorEastAsia" w:hAnsi="Times New Roman"/>
              </w:rPr>
            </w:pPr>
            <w:r w:rsidRPr="004B2DCD">
              <w:rPr>
                <w:rFonts w:ascii="Times New Roman" w:hAnsi="Times New Roman"/>
                <w:b/>
                <w:bCs/>
                <w:sz w:val="24"/>
                <w:szCs w:val="24"/>
              </w:rPr>
              <w:t>Конкурсы, выставки,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55A81" w:rsidRPr="004B2DCD" w:rsidRDefault="00055A81" w:rsidP="00DE187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55A81" w:rsidRPr="004B2DCD" w:rsidRDefault="00055A81" w:rsidP="00DE187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55A81" w:rsidRPr="004B2DCD" w:rsidRDefault="00055A81" w:rsidP="00DE187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055A81" w:rsidRPr="004B2DCD" w:rsidRDefault="00055A81" w:rsidP="00DE187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055A81" w:rsidRPr="004B2DCD" w:rsidRDefault="00055A81" w:rsidP="00DE1878">
            <w:pPr>
              <w:ind w:left="120"/>
              <w:rPr>
                <w:rFonts w:ascii="Times New Roman" w:eastAsiaTheme="minorEastAsia" w:hAnsi="Times New Roman"/>
              </w:rPr>
            </w:pPr>
            <w:r w:rsidRPr="004B2DCD">
              <w:rPr>
                <w:rFonts w:ascii="Times New Roman" w:hAnsi="Times New Roman"/>
                <w:b/>
                <w:bCs/>
                <w:sz w:val="24"/>
                <w:szCs w:val="24"/>
              </w:rPr>
              <w:t>Публикации</w:t>
            </w:r>
          </w:p>
        </w:tc>
        <w:tc>
          <w:tcPr>
            <w:tcW w:w="580" w:type="dxa"/>
            <w:gridSpan w:val="4"/>
            <w:tcBorders>
              <w:right w:val="single" w:sz="8" w:space="0" w:color="auto"/>
            </w:tcBorders>
            <w:vAlign w:val="bottom"/>
          </w:tcPr>
          <w:p w:rsidR="00055A81" w:rsidRPr="004B2DCD" w:rsidRDefault="00055A81" w:rsidP="00DE187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55A81" w:rsidRPr="004B2DCD" w:rsidRDefault="00055A81" w:rsidP="00DE187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55A81" w:rsidRPr="004B2DCD" w:rsidTr="00DE1878">
        <w:trPr>
          <w:gridAfter w:val="3"/>
          <w:wAfter w:w="660" w:type="dxa"/>
          <w:trHeight w:val="299"/>
        </w:trPr>
        <w:tc>
          <w:tcPr>
            <w:tcW w:w="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5A81" w:rsidRPr="004B2DCD" w:rsidRDefault="00055A81" w:rsidP="00DE187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55A81" w:rsidRPr="004B2DCD" w:rsidRDefault="00055A81" w:rsidP="00DE187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55A81" w:rsidRPr="004B2DCD" w:rsidRDefault="00055A81" w:rsidP="00DE187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55A81" w:rsidRPr="004B2DCD" w:rsidRDefault="00055A81" w:rsidP="00DE187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tcBorders>
              <w:bottom w:val="single" w:sz="8" w:space="0" w:color="auto"/>
            </w:tcBorders>
            <w:vAlign w:val="bottom"/>
          </w:tcPr>
          <w:p w:rsidR="00055A81" w:rsidRPr="004B2DCD" w:rsidRDefault="00055A81" w:rsidP="00DE1878">
            <w:pPr>
              <w:ind w:right="280"/>
              <w:jc w:val="center"/>
              <w:rPr>
                <w:rFonts w:ascii="Times New Roman" w:eastAsiaTheme="minorEastAsia" w:hAnsi="Times New Roman"/>
              </w:rPr>
            </w:pPr>
            <w:r w:rsidRPr="004B2DCD">
              <w:rPr>
                <w:rFonts w:ascii="Times New Roman" w:hAnsi="Times New Roman"/>
                <w:b/>
                <w:bCs/>
                <w:sz w:val="24"/>
                <w:szCs w:val="24"/>
              </w:rPr>
              <w:t>фестивали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A81" w:rsidRPr="004B2DCD" w:rsidRDefault="00055A81" w:rsidP="00DE187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55A81" w:rsidRPr="004B2DCD" w:rsidRDefault="00055A81" w:rsidP="00DE187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55A81" w:rsidRPr="004B2DCD" w:rsidRDefault="00055A81" w:rsidP="00DE187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:rsidR="00055A81" w:rsidRPr="004B2DCD" w:rsidRDefault="00055A81" w:rsidP="00DE187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vAlign w:val="bottom"/>
          </w:tcPr>
          <w:p w:rsidR="00055A81" w:rsidRPr="004B2DCD" w:rsidRDefault="00055A81" w:rsidP="00DE187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055A81" w:rsidRPr="004B2DCD" w:rsidRDefault="00055A81" w:rsidP="00DE187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A81" w:rsidRPr="004B2DCD" w:rsidRDefault="00055A81" w:rsidP="00DE187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055A81" w:rsidRPr="004B2DCD" w:rsidRDefault="00055A81" w:rsidP="00DE187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0" w:type="dxa"/>
            <w:gridSpan w:val="3"/>
            <w:tcBorders>
              <w:bottom w:val="single" w:sz="8" w:space="0" w:color="auto"/>
            </w:tcBorders>
            <w:vAlign w:val="bottom"/>
          </w:tcPr>
          <w:p w:rsidR="00055A81" w:rsidRPr="004B2DCD" w:rsidRDefault="00055A81" w:rsidP="00DE187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055A81" w:rsidRPr="004B2DCD" w:rsidRDefault="00055A81" w:rsidP="00DE187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0" w:type="dxa"/>
            <w:gridSpan w:val="3"/>
            <w:tcBorders>
              <w:bottom w:val="single" w:sz="8" w:space="0" w:color="auto"/>
            </w:tcBorders>
            <w:vAlign w:val="bottom"/>
          </w:tcPr>
          <w:p w:rsidR="00055A81" w:rsidRPr="004B2DCD" w:rsidRDefault="00055A81" w:rsidP="00DE187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055A81" w:rsidRPr="004B2DCD" w:rsidRDefault="00055A81" w:rsidP="00DE187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55A81" w:rsidRPr="004B2DCD" w:rsidRDefault="00055A81" w:rsidP="00DE187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A81" w:rsidRPr="004B2DCD" w:rsidRDefault="00055A81" w:rsidP="00DE187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0" w:type="dxa"/>
            <w:gridSpan w:val="2"/>
            <w:tcBorders>
              <w:right w:val="single" w:sz="8" w:space="0" w:color="auto"/>
            </w:tcBorders>
            <w:vAlign w:val="bottom"/>
          </w:tcPr>
          <w:p w:rsidR="00055A81" w:rsidRPr="004B2DCD" w:rsidRDefault="00055A81" w:rsidP="00DE187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55A81" w:rsidRPr="004B2DCD" w:rsidTr="00DE1878">
        <w:trPr>
          <w:trHeight w:val="1799"/>
        </w:trPr>
        <w:tc>
          <w:tcPr>
            <w:tcW w:w="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5A81" w:rsidRPr="004B2DCD" w:rsidRDefault="00055A81" w:rsidP="00DE187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0" w:type="dxa"/>
            <w:textDirection w:val="btLr"/>
            <w:vAlign w:val="bottom"/>
          </w:tcPr>
          <w:p w:rsidR="00055A81" w:rsidRPr="004B2DCD" w:rsidRDefault="00055A81" w:rsidP="00DE1878">
            <w:pPr>
              <w:rPr>
                <w:rFonts w:ascii="Times New Roman" w:eastAsiaTheme="minorEastAsia" w:hAnsi="Times New Roman"/>
              </w:rPr>
            </w:pPr>
            <w:r w:rsidRPr="004B2DCD">
              <w:rPr>
                <w:rFonts w:ascii="Times New Roman" w:hAnsi="Times New Roman"/>
                <w:w w:val="98"/>
                <w:sz w:val="24"/>
                <w:szCs w:val="24"/>
              </w:rPr>
              <w:t>городской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055A81" w:rsidRPr="004B2DCD" w:rsidRDefault="00055A81" w:rsidP="00DE187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0" w:type="dxa"/>
            <w:textDirection w:val="btLr"/>
            <w:vAlign w:val="bottom"/>
          </w:tcPr>
          <w:p w:rsidR="00055A81" w:rsidRPr="004B2DCD" w:rsidRDefault="00055A81" w:rsidP="00DE1878">
            <w:pPr>
              <w:rPr>
                <w:rFonts w:ascii="Times New Roman" w:eastAsiaTheme="minorEastAsia" w:hAnsi="Times New Roman"/>
              </w:rPr>
            </w:pPr>
            <w:r w:rsidRPr="004B2DCD">
              <w:rPr>
                <w:rFonts w:ascii="Times New Roman" w:hAnsi="Times New Roman"/>
                <w:w w:val="98"/>
                <w:sz w:val="24"/>
                <w:szCs w:val="24"/>
              </w:rPr>
              <w:t>областной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55A81" w:rsidRPr="004B2DCD" w:rsidRDefault="00055A81" w:rsidP="00DE187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textDirection w:val="btLr"/>
            <w:vAlign w:val="bottom"/>
          </w:tcPr>
          <w:p w:rsidR="00055A81" w:rsidRPr="004B2DCD" w:rsidRDefault="00055A81" w:rsidP="00DE1878">
            <w:pPr>
              <w:ind w:left="103"/>
              <w:rPr>
                <w:rFonts w:ascii="Times New Roman" w:eastAsiaTheme="minorEastAsia" w:hAnsi="Times New Roman"/>
              </w:rPr>
            </w:pPr>
            <w:r w:rsidRPr="004B2DCD">
              <w:rPr>
                <w:rFonts w:ascii="Times New Roman" w:hAnsi="Times New Roman"/>
                <w:w w:val="98"/>
                <w:sz w:val="24"/>
                <w:szCs w:val="24"/>
              </w:rPr>
              <w:t>региональный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textDirection w:val="btLr"/>
            <w:vAlign w:val="bottom"/>
          </w:tcPr>
          <w:p w:rsidR="00055A81" w:rsidRPr="004B2DCD" w:rsidRDefault="00055A81" w:rsidP="00DE1878">
            <w:pPr>
              <w:ind w:right="165"/>
              <w:rPr>
                <w:rFonts w:ascii="Times New Roman" w:eastAsiaTheme="minorEastAsia" w:hAnsi="Times New Roman"/>
              </w:rPr>
            </w:pPr>
            <w:r w:rsidRPr="004B2DCD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textDirection w:val="btLr"/>
            <w:vAlign w:val="bottom"/>
          </w:tcPr>
          <w:p w:rsidR="00055A81" w:rsidRPr="004B2DCD" w:rsidRDefault="00055A81" w:rsidP="00DE1878">
            <w:pPr>
              <w:ind w:right="127"/>
              <w:rPr>
                <w:rFonts w:ascii="Times New Roman" w:eastAsiaTheme="minorEastAsia" w:hAnsi="Times New Roman"/>
              </w:rPr>
            </w:pPr>
            <w:r w:rsidRPr="004B2DCD">
              <w:rPr>
                <w:rFonts w:ascii="Times New Roman" w:hAnsi="Times New Roman"/>
                <w:w w:val="99"/>
                <w:sz w:val="24"/>
                <w:szCs w:val="24"/>
              </w:rPr>
              <w:t>международный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55A81" w:rsidRPr="004B2DCD" w:rsidRDefault="00055A81" w:rsidP="00DE187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  <w:textDirection w:val="btLr"/>
            <w:vAlign w:val="bottom"/>
          </w:tcPr>
          <w:p w:rsidR="00055A81" w:rsidRPr="004B2DCD" w:rsidRDefault="00055A81" w:rsidP="00DE1878">
            <w:pPr>
              <w:rPr>
                <w:rFonts w:ascii="Times New Roman" w:eastAsiaTheme="minorEastAsia" w:hAnsi="Times New Roman"/>
              </w:rPr>
            </w:pPr>
            <w:r w:rsidRPr="004B2DCD">
              <w:rPr>
                <w:rFonts w:ascii="Times New Roman" w:hAnsi="Times New Roman"/>
                <w:w w:val="96"/>
                <w:sz w:val="24"/>
                <w:szCs w:val="24"/>
              </w:rPr>
              <w:t>ТГПК</w:t>
            </w: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055A81" w:rsidRPr="004B2DCD" w:rsidRDefault="00055A81" w:rsidP="00DE187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right w:val="single" w:sz="8" w:space="0" w:color="auto"/>
            </w:tcBorders>
            <w:textDirection w:val="btLr"/>
            <w:vAlign w:val="bottom"/>
          </w:tcPr>
          <w:p w:rsidR="00055A81" w:rsidRPr="004B2DCD" w:rsidRDefault="00055A81" w:rsidP="00DE1878">
            <w:pPr>
              <w:ind w:right="154"/>
              <w:rPr>
                <w:rFonts w:ascii="Times New Roman" w:eastAsiaTheme="minorEastAsia" w:hAnsi="Times New Roman"/>
              </w:rPr>
            </w:pPr>
            <w:proofErr w:type="spellStart"/>
            <w:r w:rsidRPr="004B2DCD">
              <w:rPr>
                <w:rFonts w:ascii="Times New Roman" w:hAnsi="Times New Roman"/>
                <w:sz w:val="24"/>
                <w:szCs w:val="24"/>
              </w:rPr>
              <w:t>ТОИУМЦКиИ</w:t>
            </w:r>
            <w:proofErr w:type="spellEnd"/>
          </w:p>
        </w:tc>
        <w:tc>
          <w:tcPr>
            <w:tcW w:w="660" w:type="dxa"/>
            <w:tcBorders>
              <w:right w:val="single" w:sz="8" w:space="0" w:color="auto"/>
            </w:tcBorders>
            <w:textDirection w:val="btLr"/>
            <w:vAlign w:val="bottom"/>
          </w:tcPr>
          <w:p w:rsidR="00055A81" w:rsidRPr="004B2DCD" w:rsidRDefault="00055A81" w:rsidP="00DE1878">
            <w:pPr>
              <w:ind w:right="159"/>
              <w:rPr>
                <w:rFonts w:ascii="Times New Roman" w:eastAsiaTheme="minorEastAsia" w:hAnsi="Times New Roman"/>
              </w:rPr>
            </w:pPr>
            <w:r w:rsidRPr="004B2DCD">
              <w:rPr>
                <w:rFonts w:ascii="Times New Roman" w:hAnsi="Times New Roman"/>
                <w:w w:val="98"/>
                <w:sz w:val="24"/>
                <w:szCs w:val="24"/>
              </w:rPr>
              <w:t>ТОИПКРО</w:t>
            </w:r>
          </w:p>
        </w:tc>
        <w:tc>
          <w:tcPr>
            <w:tcW w:w="660" w:type="dxa"/>
            <w:gridSpan w:val="3"/>
            <w:tcBorders>
              <w:right w:val="single" w:sz="8" w:space="0" w:color="auto"/>
            </w:tcBorders>
            <w:textDirection w:val="btLr"/>
            <w:vAlign w:val="bottom"/>
          </w:tcPr>
          <w:p w:rsidR="00055A81" w:rsidRPr="004B2DCD" w:rsidRDefault="00055A81" w:rsidP="00DE1878">
            <w:pPr>
              <w:ind w:right="161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  <w:w w:val="97"/>
                <w:sz w:val="24"/>
                <w:szCs w:val="24"/>
              </w:rPr>
              <w:t>РЦ</w:t>
            </w:r>
            <w:r w:rsidRPr="004B2DCD">
              <w:rPr>
                <w:rFonts w:ascii="Times New Roman" w:hAnsi="Times New Roman"/>
                <w:w w:val="97"/>
                <w:sz w:val="24"/>
                <w:szCs w:val="24"/>
              </w:rPr>
              <w:t>О</w:t>
            </w:r>
          </w:p>
        </w:tc>
        <w:tc>
          <w:tcPr>
            <w:tcW w:w="620" w:type="dxa"/>
            <w:gridSpan w:val="5"/>
            <w:tcBorders>
              <w:right w:val="single" w:sz="8" w:space="0" w:color="auto"/>
            </w:tcBorders>
            <w:textDirection w:val="btLr"/>
            <w:vAlign w:val="bottom"/>
          </w:tcPr>
          <w:p w:rsidR="00055A81" w:rsidRPr="004B2DCD" w:rsidRDefault="00055A81" w:rsidP="00DE1878">
            <w:pPr>
              <w:ind w:right="126"/>
              <w:rPr>
                <w:rFonts w:ascii="Times New Roman" w:eastAsiaTheme="minorEastAsia" w:hAnsi="Times New Roman"/>
              </w:rPr>
            </w:pPr>
            <w:r w:rsidRPr="004B2DCD">
              <w:rPr>
                <w:rFonts w:ascii="Times New Roman" w:hAnsi="Times New Roman"/>
                <w:sz w:val="24"/>
                <w:szCs w:val="24"/>
              </w:rPr>
              <w:t>ТГПУ</w:t>
            </w: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055A81" w:rsidRPr="004B2DCD" w:rsidRDefault="00055A81" w:rsidP="00DE187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0" w:type="dxa"/>
            <w:textDirection w:val="btLr"/>
            <w:vAlign w:val="bottom"/>
          </w:tcPr>
          <w:p w:rsidR="00055A81" w:rsidRPr="004B2DCD" w:rsidRDefault="00055A81" w:rsidP="00DE1878">
            <w:pPr>
              <w:rPr>
                <w:rFonts w:ascii="Times New Roman" w:eastAsiaTheme="minorEastAsia" w:hAnsi="Times New Roman"/>
              </w:rPr>
            </w:pPr>
            <w:r w:rsidRPr="004B2DCD">
              <w:rPr>
                <w:rFonts w:ascii="Times New Roman" w:hAnsi="Times New Roman"/>
                <w:w w:val="98"/>
                <w:sz w:val="24"/>
                <w:szCs w:val="24"/>
              </w:rPr>
              <w:t>городской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055A81" w:rsidRPr="004B2DCD" w:rsidRDefault="00055A81" w:rsidP="00DE187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textDirection w:val="btLr"/>
            <w:vAlign w:val="bottom"/>
          </w:tcPr>
          <w:p w:rsidR="00055A81" w:rsidRPr="004B2DCD" w:rsidRDefault="00055A81" w:rsidP="00DE1878">
            <w:pPr>
              <w:ind w:right="150"/>
              <w:rPr>
                <w:rFonts w:ascii="Times New Roman" w:eastAsiaTheme="minorEastAsia" w:hAnsi="Times New Roman"/>
              </w:rPr>
            </w:pPr>
            <w:r w:rsidRPr="004B2DCD">
              <w:rPr>
                <w:rFonts w:ascii="Times New Roman" w:hAnsi="Times New Roman"/>
                <w:w w:val="98"/>
                <w:sz w:val="24"/>
                <w:szCs w:val="24"/>
              </w:rPr>
              <w:t>областной</w:t>
            </w:r>
          </w:p>
        </w:tc>
        <w:tc>
          <w:tcPr>
            <w:tcW w:w="660" w:type="dxa"/>
            <w:gridSpan w:val="3"/>
            <w:tcBorders>
              <w:right w:val="single" w:sz="8" w:space="0" w:color="auto"/>
            </w:tcBorders>
            <w:textDirection w:val="btLr"/>
            <w:vAlign w:val="bottom"/>
          </w:tcPr>
          <w:p w:rsidR="00055A81" w:rsidRPr="004B2DCD" w:rsidRDefault="00055A81" w:rsidP="00DE1878">
            <w:pPr>
              <w:ind w:right="153"/>
              <w:rPr>
                <w:rFonts w:ascii="Times New Roman" w:eastAsiaTheme="minorEastAsia" w:hAnsi="Times New Roman"/>
              </w:rPr>
            </w:pPr>
            <w:r w:rsidRPr="004B2DCD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60" w:type="dxa"/>
            <w:gridSpan w:val="2"/>
            <w:vAlign w:val="bottom"/>
          </w:tcPr>
          <w:p w:rsidR="00055A81" w:rsidRPr="004B2DCD" w:rsidRDefault="00055A81" w:rsidP="00DE187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textDirection w:val="btLr"/>
            <w:vAlign w:val="bottom"/>
          </w:tcPr>
          <w:p w:rsidR="00055A81" w:rsidRPr="004B2DCD" w:rsidRDefault="00055A81" w:rsidP="00DE1878">
            <w:pPr>
              <w:ind w:right="137"/>
              <w:rPr>
                <w:rFonts w:ascii="Times New Roman" w:eastAsiaTheme="minorEastAsia" w:hAnsi="Times New Roman"/>
              </w:rPr>
            </w:pPr>
            <w:r w:rsidRPr="004B2DCD">
              <w:rPr>
                <w:rFonts w:ascii="Times New Roman" w:hAnsi="Times New Roman"/>
                <w:w w:val="99"/>
                <w:sz w:val="24"/>
                <w:szCs w:val="24"/>
              </w:rPr>
              <w:t>международный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55A81" w:rsidRPr="004B2DCD" w:rsidRDefault="00055A81" w:rsidP="00DE187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55A81" w:rsidRPr="004B2DCD" w:rsidTr="00DE1878">
        <w:trPr>
          <w:trHeight w:val="142"/>
        </w:trPr>
        <w:tc>
          <w:tcPr>
            <w:tcW w:w="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5A81" w:rsidRPr="004B2DCD" w:rsidRDefault="00055A81" w:rsidP="00DE1878">
            <w:pPr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55A81" w:rsidRPr="004B2DCD" w:rsidRDefault="00055A81" w:rsidP="00DE1878">
            <w:pPr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A81" w:rsidRPr="004B2DCD" w:rsidRDefault="00055A81" w:rsidP="00DE1878">
            <w:pPr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55A81" w:rsidRPr="004B2DCD" w:rsidRDefault="00055A81" w:rsidP="00DE1878">
            <w:pPr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A81" w:rsidRPr="004B2DCD" w:rsidRDefault="00055A81" w:rsidP="00DE1878">
            <w:pPr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A81" w:rsidRPr="004B2DCD" w:rsidRDefault="00055A81" w:rsidP="00DE1878">
            <w:pPr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A81" w:rsidRPr="004B2DCD" w:rsidRDefault="00055A81" w:rsidP="00DE1878">
            <w:pPr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A81" w:rsidRPr="004B2DCD" w:rsidRDefault="00055A81" w:rsidP="00DE1878">
            <w:pPr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55A81" w:rsidRPr="004B2DCD" w:rsidRDefault="00055A81" w:rsidP="00DE1878">
            <w:pPr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55A81" w:rsidRPr="004B2DCD" w:rsidRDefault="00055A81" w:rsidP="00DE1878">
            <w:pPr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A81" w:rsidRPr="004B2DCD" w:rsidRDefault="00055A81" w:rsidP="00DE1878">
            <w:pPr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A81" w:rsidRPr="004B2DCD" w:rsidRDefault="00055A81" w:rsidP="00DE1878">
            <w:pPr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A81" w:rsidRPr="004B2DCD" w:rsidRDefault="00055A81" w:rsidP="00DE1878">
            <w:pPr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A81" w:rsidRPr="004B2DCD" w:rsidRDefault="00055A81" w:rsidP="00DE1878">
            <w:pPr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6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A81" w:rsidRPr="004B2DCD" w:rsidRDefault="00055A81" w:rsidP="00DE1878">
            <w:pPr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055A81" w:rsidRPr="004B2DCD" w:rsidRDefault="00055A81" w:rsidP="00DE1878">
            <w:pPr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55A81" w:rsidRPr="004B2DCD" w:rsidRDefault="00055A81" w:rsidP="00DE1878">
            <w:pPr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A81" w:rsidRPr="004B2DCD" w:rsidRDefault="00055A81" w:rsidP="00DE1878">
            <w:pPr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A81" w:rsidRPr="004B2DCD" w:rsidRDefault="00055A81" w:rsidP="00DE1878">
            <w:pPr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A81" w:rsidRPr="004B2DCD" w:rsidRDefault="00055A81" w:rsidP="00DE1878">
            <w:pPr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vAlign w:val="bottom"/>
          </w:tcPr>
          <w:p w:rsidR="00055A81" w:rsidRPr="004B2DCD" w:rsidRDefault="00055A81" w:rsidP="00DE1878">
            <w:pPr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A81" w:rsidRPr="004B2DCD" w:rsidRDefault="00055A81" w:rsidP="00DE1878">
            <w:pPr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55A81" w:rsidRPr="004B2DCD" w:rsidRDefault="00055A81" w:rsidP="00DE1878">
            <w:pPr>
              <w:rPr>
                <w:rFonts w:ascii="Times New Roman" w:eastAsiaTheme="minorEastAsia" w:hAnsi="Times New Roman"/>
                <w:sz w:val="12"/>
                <w:szCs w:val="12"/>
              </w:rPr>
            </w:pPr>
          </w:p>
        </w:tc>
      </w:tr>
      <w:tr w:rsidR="00055A81" w:rsidRPr="004B2DCD" w:rsidTr="00DE1878">
        <w:trPr>
          <w:trHeight w:val="277"/>
        </w:trPr>
        <w:tc>
          <w:tcPr>
            <w:tcW w:w="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55A81" w:rsidRPr="004B2DCD" w:rsidRDefault="00055A81" w:rsidP="00DE187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55A81" w:rsidRPr="004B2DCD" w:rsidRDefault="00055A81" w:rsidP="00DE1878">
            <w:pPr>
              <w:spacing w:line="264" w:lineRule="exact"/>
              <w:jc w:val="right"/>
              <w:rPr>
                <w:rFonts w:ascii="Times New Roman" w:eastAsiaTheme="minorEastAsia" w:hAnsi="Times New Roman"/>
              </w:rPr>
            </w:pPr>
            <w:r w:rsidRPr="004B2DC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A81" w:rsidRPr="004B2DCD" w:rsidRDefault="00055A81" w:rsidP="00DE187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55A81" w:rsidRPr="004B2DCD" w:rsidRDefault="00055A81" w:rsidP="00DE1878">
            <w:pPr>
              <w:spacing w:line="264" w:lineRule="exact"/>
              <w:jc w:val="right"/>
              <w:rPr>
                <w:rFonts w:ascii="Times New Roman" w:eastAsiaTheme="minorEastAsia" w:hAnsi="Times New Roman"/>
              </w:rPr>
            </w:pPr>
            <w:r w:rsidRPr="004B2DC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A81" w:rsidRPr="004B2DCD" w:rsidRDefault="00055A81" w:rsidP="00DE187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A81" w:rsidRPr="004B2DCD" w:rsidRDefault="00055A81" w:rsidP="00DE1878">
            <w:pPr>
              <w:spacing w:line="264" w:lineRule="exact"/>
              <w:jc w:val="center"/>
              <w:rPr>
                <w:rFonts w:ascii="Times New Roman" w:eastAsiaTheme="minorEastAsia" w:hAnsi="Times New Roman"/>
              </w:rPr>
            </w:pPr>
            <w:r w:rsidRPr="004B2DCD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42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A81" w:rsidRPr="004B2DCD" w:rsidRDefault="00055A81" w:rsidP="00DE1878">
            <w:pPr>
              <w:spacing w:line="264" w:lineRule="exact"/>
              <w:ind w:right="120"/>
              <w:jc w:val="right"/>
              <w:rPr>
                <w:rFonts w:ascii="Times New Roman" w:eastAsiaTheme="minorEastAsia" w:hAnsi="Times New Roman"/>
              </w:rPr>
            </w:pPr>
            <w:r w:rsidRPr="004B2DCD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A81" w:rsidRPr="004B2DCD" w:rsidRDefault="00055A81" w:rsidP="00DE1878">
            <w:pPr>
              <w:spacing w:line="264" w:lineRule="exact"/>
              <w:ind w:right="140"/>
              <w:jc w:val="right"/>
              <w:rPr>
                <w:rFonts w:ascii="Times New Roman" w:eastAsiaTheme="minorEastAsia" w:hAnsi="Times New Roman"/>
              </w:rPr>
            </w:pPr>
            <w:r w:rsidRPr="004B2DC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055A81" w:rsidRPr="004B2DCD" w:rsidRDefault="00055A81" w:rsidP="00DE187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55A81" w:rsidRPr="004B2DCD" w:rsidRDefault="00055A81" w:rsidP="00DE1878">
            <w:pPr>
              <w:spacing w:line="264" w:lineRule="exact"/>
              <w:jc w:val="right"/>
              <w:rPr>
                <w:rFonts w:ascii="Times New Roman" w:eastAsiaTheme="minorEastAsia" w:hAnsi="Times New Roman"/>
              </w:rPr>
            </w:pPr>
            <w:r w:rsidRPr="004B2DCD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A81" w:rsidRPr="004B2DCD" w:rsidRDefault="00055A81" w:rsidP="00DE187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A81" w:rsidRPr="004B2DCD" w:rsidRDefault="00055A81" w:rsidP="00DE1878">
            <w:pPr>
              <w:spacing w:line="264" w:lineRule="exact"/>
              <w:ind w:right="180"/>
              <w:jc w:val="right"/>
              <w:rPr>
                <w:rFonts w:ascii="Times New Roman" w:eastAsiaTheme="minorEastAsia" w:hAnsi="Times New Roman"/>
              </w:rPr>
            </w:pPr>
            <w:r w:rsidRPr="004B2DCD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A81" w:rsidRPr="004B2DCD" w:rsidRDefault="00055A81" w:rsidP="00DE1878">
            <w:pPr>
              <w:spacing w:line="264" w:lineRule="exact"/>
              <w:ind w:right="100"/>
              <w:jc w:val="right"/>
              <w:rPr>
                <w:rFonts w:ascii="Times New Roman" w:eastAsiaTheme="minorEastAsia" w:hAnsi="Times New Roman"/>
              </w:rPr>
            </w:pPr>
            <w:r w:rsidRPr="004B2DCD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A81" w:rsidRPr="004B2DCD" w:rsidRDefault="00055A81" w:rsidP="00DE1878">
            <w:pPr>
              <w:spacing w:line="264" w:lineRule="exact"/>
              <w:ind w:right="180"/>
              <w:jc w:val="right"/>
              <w:rPr>
                <w:rFonts w:ascii="Times New Roman" w:eastAsiaTheme="minorEastAsia" w:hAnsi="Times New Roman"/>
              </w:rPr>
            </w:pPr>
            <w:r w:rsidRPr="004B2DCD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6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A81" w:rsidRPr="004B2DCD" w:rsidRDefault="00055A81" w:rsidP="00DE1878">
            <w:pPr>
              <w:spacing w:line="264" w:lineRule="exact"/>
              <w:ind w:right="140"/>
              <w:jc w:val="right"/>
              <w:rPr>
                <w:rFonts w:ascii="Times New Roman" w:eastAsiaTheme="minorEastAsia" w:hAnsi="Times New Roman"/>
              </w:rPr>
            </w:pPr>
            <w:r w:rsidRPr="004B2DCD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vAlign w:val="bottom"/>
          </w:tcPr>
          <w:p w:rsidR="00055A81" w:rsidRPr="004B2DCD" w:rsidRDefault="00055A81" w:rsidP="00DE187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55A81" w:rsidRPr="004B2DCD" w:rsidRDefault="00055A81" w:rsidP="00DE1878">
            <w:pPr>
              <w:spacing w:line="264" w:lineRule="exact"/>
              <w:ind w:right="20"/>
              <w:jc w:val="right"/>
              <w:rPr>
                <w:rFonts w:ascii="Times New Roman" w:eastAsiaTheme="minorEastAsia" w:hAnsi="Times New Roman"/>
              </w:rPr>
            </w:pPr>
            <w:r w:rsidRPr="004B2DCD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A81" w:rsidRPr="004B2DCD" w:rsidRDefault="00055A81" w:rsidP="00DE187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A81" w:rsidRPr="004B2DCD" w:rsidRDefault="00055A81" w:rsidP="00DE1878">
            <w:pPr>
              <w:spacing w:line="264" w:lineRule="exact"/>
              <w:ind w:right="160"/>
              <w:jc w:val="right"/>
              <w:rPr>
                <w:rFonts w:ascii="Times New Roman" w:eastAsiaTheme="minorEastAsia" w:hAnsi="Times New Roman"/>
              </w:rPr>
            </w:pPr>
            <w:r w:rsidRPr="004B2DC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A81" w:rsidRPr="004B2DCD" w:rsidRDefault="00055A81" w:rsidP="00DE1878">
            <w:pPr>
              <w:spacing w:line="264" w:lineRule="exact"/>
              <w:ind w:right="160"/>
              <w:jc w:val="right"/>
              <w:rPr>
                <w:rFonts w:ascii="Times New Roman" w:eastAsiaTheme="minorEastAsia" w:hAnsi="Times New Roman"/>
              </w:rPr>
            </w:pPr>
            <w:r w:rsidRPr="004B2DC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vAlign w:val="bottom"/>
          </w:tcPr>
          <w:p w:rsidR="00055A81" w:rsidRPr="004B2DCD" w:rsidRDefault="00055A81" w:rsidP="00DE187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A81" w:rsidRPr="004B2DCD" w:rsidRDefault="00055A81" w:rsidP="00DE1878">
            <w:pPr>
              <w:spacing w:line="264" w:lineRule="exact"/>
              <w:ind w:right="140"/>
              <w:jc w:val="right"/>
              <w:rPr>
                <w:rFonts w:ascii="Times New Roman" w:eastAsiaTheme="minorEastAsia" w:hAnsi="Times New Roman"/>
              </w:rPr>
            </w:pPr>
            <w:r w:rsidRPr="004B2DCD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055A81" w:rsidRPr="004B2DCD" w:rsidRDefault="00055A81" w:rsidP="00DE1878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55A81" w:rsidRPr="004B2DCD" w:rsidTr="00DE1878">
        <w:trPr>
          <w:trHeight w:val="38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55A81" w:rsidRPr="004B2DCD" w:rsidRDefault="00055A81" w:rsidP="00DE1878">
            <w:pPr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55A81" w:rsidRPr="004B2DCD" w:rsidRDefault="00055A81" w:rsidP="00DE1878">
            <w:pPr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055A81" w:rsidRPr="004B2DCD" w:rsidRDefault="00055A81" w:rsidP="00DE1878">
            <w:pPr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55A81" w:rsidRPr="004B2DCD" w:rsidRDefault="00055A81" w:rsidP="00DE1878">
            <w:pPr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55A81" w:rsidRPr="004B2DCD" w:rsidRDefault="00055A81" w:rsidP="00DE1878">
            <w:pPr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055A81" w:rsidRPr="004B2DCD" w:rsidRDefault="00055A81" w:rsidP="00DE1878">
            <w:pPr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055A81" w:rsidRPr="004B2DCD" w:rsidRDefault="00055A81" w:rsidP="00DE1878">
            <w:pPr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55A81" w:rsidRPr="004B2DCD" w:rsidRDefault="00055A81" w:rsidP="00DE1878">
            <w:pPr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55A81" w:rsidRPr="004B2DCD" w:rsidRDefault="00055A81" w:rsidP="00DE1878">
            <w:pPr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55A81" w:rsidRPr="004B2DCD" w:rsidRDefault="00055A81" w:rsidP="00DE1878">
            <w:pPr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:rsidR="00055A81" w:rsidRPr="004B2DCD" w:rsidRDefault="00055A81" w:rsidP="00DE1878">
            <w:pPr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60" w:type="dxa"/>
            <w:gridSpan w:val="2"/>
            <w:tcBorders>
              <w:bottom w:val="single" w:sz="8" w:space="0" w:color="auto"/>
            </w:tcBorders>
            <w:vAlign w:val="bottom"/>
          </w:tcPr>
          <w:p w:rsidR="00055A81" w:rsidRPr="004B2DCD" w:rsidRDefault="00055A81" w:rsidP="00DE1878">
            <w:pPr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055A81" w:rsidRPr="004B2DCD" w:rsidRDefault="00055A81" w:rsidP="00DE1878">
            <w:pPr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60" w:type="dxa"/>
            <w:gridSpan w:val="3"/>
            <w:tcBorders>
              <w:bottom w:val="single" w:sz="8" w:space="0" w:color="auto"/>
            </w:tcBorders>
            <w:vAlign w:val="bottom"/>
          </w:tcPr>
          <w:p w:rsidR="00055A81" w:rsidRPr="004B2DCD" w:rsidRDefault="00055A81" w:rsidP="00DE1878">
            <w:pPr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20" w:type="dxa"/>
            <w:gridSpan w:val="5"/>
            <w:tcBorders>
              <w:bottom w:val="single" w:sz="8" w:space="0" w:color="auto"/>
            </w:tcBorders>
            <w:vAlign w:val="bottom"/>
          </w:tcPr>
          <w:p w:rsidR="00055A81" w:rsidRPr="004B2DCD" w:rsidRDefault="00055A81" w:rsidP="00DE1878">
            <w:pPr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vAlign w:val="bottom"/>
          </w:tcPr>
          <w:p w:rsidR="00055A81" w:rsidRPr="004B2DCD" w:rsidRDefault="00055A81" w:rsidP="00DE1878">
            <w:pPr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55A81" w:rsidRPr="004B2DCD" w:rsidRDefault="00055A81" w:rsidP="00DE1878">
            <w:pPr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055A81" w:rsidRPr="004B2DCD" w:rsidRDefault="00055A81" w:rsidP="00DE1878">
            <w:pPr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055A81" w:rsidRPr="004B2DCD" w:rsidRDefault="00055A81" w:rsidP="00DE1878">
            <w:pPr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60" w:type="dxa"/>
            <w:gridSpan w:val="3"/>
            <w:tcBorders>
              <w:bottom w:val="single" w:sz="8" w:space="0" w:color="auto"/>
            </w:tcBorders>
            <w:vAlign w:val="bottom"/>
          </w:tcPr>
          <w:p w:rsidR="00055A81" w:rsidRPr="004B2DCD" w:rsidRDefault="00055A81" w:rsidP="00DE1878">
            <w:pPr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vAlign w:val="bottom"/>
          </w:tcPr>
          <w:p w:rsidR="00055A81" w:rsidRPr="004B2DCD" w:rsidRDefault="00055A81" w:rsidP="00DE1878">
            <w:pPr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055A81" w:rsidRPr="004B2DCD" w:rsidRDefault="00055A81" w:rsidP="00DE1878">
            <w:pPr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55A81" w:rsidRPr="004B2DCD" w:rsidRDefault="00055A81" w:rsidP="00DE1878">
            <w:pPr>
              <w:rPr>
                <w:rFonts w:ascii="Times New Roman" w:eastAsiaTheme="minorEastAsia" w:hAnsi="Times New Roman"/>
                <w:sz w:val="3"/>
                <w:szCs w:val="3"/>
              </w:rPr>
            </w:pPr>
          </w:p>
        </w:tc>
      </w:tr>
    </w:tbl>
    <w:p w:rsidR="00055A81" w:rsidRPr="004B2DCD" w:rsidRDefault="00055A81" w:rsidP="00055A81">
      <w:pPr>
        <w:spacing w:line="279" w:lineRule="exact"/>
        <w:rPr>
          <w:rFonts w:ascii="Times New Roman" w:eastAsiaTheme="minorEastAsia" w:hAnsi="Times New Roman"/>
        </w:rPr>
      </w:pPr>
    </w:p>
    <w:p w:rsidR="00055A81" w:rsidRPr="004B2DCD" w:rsidRDefault="00055A81" w:rsidP="00055A81">
      <w:pPr>
        <w:spacing w:line="237" w:lineRule="auto"/>
        <w:ind w:left="160" w:right="140" w:firstLine="708"/>
        <w:jc w:val="both"/>
        <w:rPr>
          <w:rFonts w:ascii="Times New Roman" w:eastAsiaTheme="minorEastAsia" w:hAnsi="Times New Roman"/>
        </w:rPr>
      </w:pPr>
      <w:r w:rsidRPr="004B2DCD">
        <w:rPr>
          <w:rFonts w:ascii="Times New Roman" w:hAnsi="Times New Roman"/>
          <w:color w:val="1D1B11"/>
          <w:sz w:val="24"/>
          <w:szCs w:val="24"/>
        </w:rPr>
        <w:lastRenderedPageBreak/>
        <w:t xml:space="preserve">Внутренняя система качества осуществляется через разные виды </w:t>
      </w:r>
      <w:proofErr w:type="gramStart"/>
      <w:r w:rsidRPr="004B2DCD">
        <w:rPr>
          <w:rFonts w:ascii="Times New Roman" w:hAnsi="Times New Roman"/>
          <w:color w:val="1D1B11"/>
          <w:sz w:val="24"/>
          <w:szCs w:val="24"/>
        </w:rPr>
        <w:t>контроля за</w:t>
      </w:r>
      <w:proofErr w:type="gramEnd"/>
      <w:r w:rsidRPr="004B2DCD">
        <w:rPr>
          <w:rFonts w:ascii="Times New Roman" w:hAnsi="Times New Roman"/>
          <w:color w:val="1D1B11"/>
          <w:sz w:val="24"/>
          <w:szCs w:val="24"/>
        </w:rPr>
        <w:t xml:space="preserve"> качеством методической работы, качеством воспитательно-образовательного процесса, качеством организации работы с родителями, с педагогическими кадрами, созданием качественной предметно-развивающей среды.</w:t>
      </w:r>
    </w:p>
    <w:p w:rsidR="00055A81" w:rsidRPr="004B2DCD" w:rsidRDefault="00055A81" w:rsidP="00055A81">
      <w:pPr>
        <w:spacing w:line="14" w:lineRule="exact"/>
        <w:rPr>
          <w:rFonts w:ascii="Times New Roman" w:eastAsiaTheme="minorEastAsia" w:hAnsi="Times New Roman"/>
        </w:rPr>
      </w:pPr>
    </w:p>
    <w:p w:rsidR="00055A81" w:rsidRPr="00E651C3" w:rsidRDefault="00055A81" w:rsidP="00055A81">
      <w:pPr>
        <w:numPr>
          <w:ilvl w:val="0"/>
          <w:numId w:val="40"/>
        </w:numPr>
        <w:tabs>
          <w:tab w:val="left" w:pos="1149"/>
        </w:tabs>
        <w:spacing w:after="0" w:line="238" w:lineRule="auto"/>
        <w:ind w:left="160" w:right="140" w:firstLine="707"/>
        <w:jc w:val="both"/>
        <w:rPr>
          <w:rFonts w:ascii="Times New Roman" w:hAnsi="Times New Roman"/>
          <w:color w:val="1D1B11"/>
          <w:sz w:val="24"/>
          <w:szCs w:val="24"/>
        </w:rPr>
      </w:pPr>
      <w:proofErr w:type="gramStart"/>
      <w:r w:rsidRPr="004B2DCD">
        <w:rPr>
          <w:rFonts w:ascii="Times New Roman" w:hAnsi="Times New Roman"/>
          <w:color w:val="1D1B11"/>
          <w:sz w:val="24"/>
          <w:szCs w:val="24"/>
        </w:rPr>
        <w:t>2019-2020 учебном году педагоги целенаправленно работали по расширению и углублению своих теоретических знаний, совершенствовали имеющиеся и приобрели новые профессиональные навыки работы с детьми.</w:t>
      </w:r>
      <w:proofErr w:type="gramEnd"/>
      <w:r w:rsidRPr="004B2DCD">
        <w:rPr>
          <w:rFonts w:ascii="Times New Roman" w:hAnsi="Times New Roman"/>
          <w:color w:val="1D1B11"/>
          <w:sz w:val="24"/>
          <w:szCs w:val="24"/>
        </w:rPr>
        <w:t xml:space="preserve"> Инновационные формы работы охватывают всех педагогов, они имеют достаточные знания, умения и потенциал для успешной реализации инновационной деятельности. Педагоги участвуют в различных методических мероприятиях инновационной направленности: конкурсы, семинары, деловые игры, тренинги, проектная деятельность и т.д.</w:t>
      </w:r>
    </w:p>
    <w:p w:rsidR="00055A81" w:rsidRPr="004B2DCD" w:rsidRDefault="00055A81" w:rsidP="00055A81">
      <w:pPr>
        <w:spacing w:line="224" w:lineRule="exact"/>
        <w:rPr>
          <w:rFonts w:ascii="Times New Roman" w:eastAsiaTheme="minorEastAsia" w:hAnsi="Times New Roman"/>
        </w:rPr>
      </w:pPr>
    </w:p>
    <w:p w:rsidR="00055A81" w:rsidRDefault="00055A81" w:rsidP="00055A81">
      <w:pPr>
        <w:ind w:left="2180"/>
        <w:rPr>
          <w:rFonts w:ascii="Times New Roman" w:hAnsi="Times New Roman"/>
          <w:b/>
          <w:bCs/>
          <w:sz w:val="24"/>
          <w:szCs w:val="24"/>
        </w:rPr>
      </w:pPr>
      <w:r w:rsidRPr="004B2DCD">
        <w:rPr>
          <w:rFonts w:ascii="Times New Roman" w:hAnsi="Times New Roman"/>
          <w:b/>
          <w:bCs/>
          <w:sz w:val="24"/>
          <w:szCs w:val="24"/>
        </w:rPr>
        <w:t>Проведение семинаров, конференции различного уровня:</w:t>
      </w:r>
    </w:p>
    <w:tbl>
      <w:tblPr>
        <w:tblW w:w="0" w:type="auto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3118"/>
        <w:gridCol w:w="2835"/>
      </w:tblGrid>
      <w:tr w:rsidR="00055A81" w:rsidRPr="0082495F" w:rsidTr="00055A8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1" w:rsidRPr="00F10DFF" w:rsidRDefault="00055A81" w:rsidP="00DE1878">
            <w:pPr>
              <w:rPr>
                <w:rFonts w:ascii="Times New Roman" w:hAnsi="Times New Roman"/>
                <w:sz w:val="24"/>
                <w:szCs w:val="24"/>
              </w:rPr>
            </w:pPr>
            <w:r w:rsidRPr="00F10DFF">
              <w:rPr>
                <w:rFonts w:ascii="Times New Roman" w:hAnsi="Times New Roman"/>
                <w:sz w:val="24"/>
                <w:szCs w:val="24"/>
              </w:rPr>
              <w:t>Городская благотворительная акция «Милосердие и Рождество»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1" w:rsidRPr="00F10DFF" w:rsidRDefault="00055A81" w:rsidP="00DE1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DFF">
              <w:rPr>
                <w:rFonts w:ascii="Times New Roman" w:hAnsi="Times New Roman"/>
                <w:sz w:val="24"/>
                <w:szCs w:val="24"/>
              </w:rPr>
              <w:t>январь 2020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1" w:rsidRPr="00F10DFF" w:rsidRDefault="00055A81" w:rsidP="00DE1878">
            <w:pPr>
              <w:ind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5A81" w:rsidRPr="00F10DFF" w:rsidRDefault="00055A81" w:rsidP="00DE1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DFF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</w:tr>
      <w:tr w:rsidR="00055A81" w:rsidTr="00055A8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1" w:rsidRPr="00F10DFF" w:rsidRDefault="00055A81" w:rsidP="00DE1878">
            <w:pPr>
              <w:pStyle w:val="a3"/>
              <w:spacing w:before="0" w:after="0"/>
            </w:pPr>
            <w:r w:rsidRPr="00F10DFF">
              <w:t>Всероссийский конкурс детского творчества</w:t>
            </w:r>
          </w:p>
          <w:p w:rsidR="00055A81" w:rsidRPr="00F10DFF" w:rsidRDefault="00055A81" w:rsidP="00DE1878">
            <w:pPr>
              <w:pStyle w:val="a3"/>
              <w:spacing w:before="0" w:after="0"/>
            </w:pPr>
            <w:r w:rsidRPr="00F10DFF">
              <w:t xml:space="preserve">«Гуляй, гуляй </w:t>
            </w:r>
            <w:proofErr w:type="spellStart"/>
            <w:r w:rsidRPr="00F10DFF">
              <w:t>Масленница</w:t>
            </w:r>
            <w:proofErr w:type="spellEnd"/>
            <w:r w:rsidRPr="00F10DFF">
              <w:t>!»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1" w:rsidRPr="00F10DFF" w:rsidRDefault="00055A81" w:rsidP="00DE1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DFF">
              <w:rPr>
                <w:rFonts w:ascii="Times New Roman" w:hAnsi="Times New Roman"/>
                <w:sz w:val="24"/>
                <w:szCs w:val="24"/>
              </w:rPr>
              <w:t>март 2020 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1" w:rsidRPr="00F10DFF" w:rsidRDefault="00055A81" w:rsidP="00DE1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DFF">
              <w:rPr>
                <w:rFonts w:ascii="Times New Roman" w:hAnsi="Times New Roman"/>
                <w:sz w:val="24"/>
                <w:szCs w:val="24"/>
              </w:rPr>
              <w:t>Диплом победителя – 1</w:t>
            </w:r>
          </w:p>
          <w:p w:rsidR="00055A81" w:rsidRPr="00F10DFF" w:rsidRDefault="00055A81" w:rsidP="00DE1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A81" w:rsidTr="00055A8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1" w:rsidRPr="00F10DFF" w:rsidRDefault="00055A81" w:rsidP="00DE1878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DFF">
              <w:rPr>
                <w:rFonts w:ascii="Times New Roman" w:hAnsi="Times New Roman"/>
                <w:bCs/>
                <w:sz w:val="24"/>
                <w:szCs w:val="24"/>
              </w:rPr>
              <w:t>Всероссийский фестиваль педагогического мастерства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1" w:rsidRPr="00F10DFF" w:rsidRDefault="00055A81" w:rsidP="00DE1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5A81" w:rsidRPr="00F10DFF" w:rsidRDefault="00055A81" w:rsidP="00DE1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DFF">
              <w:rPr>
                <w:rFonts w:ascii="Times New Roman" w:hAnsi="Times New Roman"/>
                <w:sz w:val="24"/>
                <w:szCs w:val="24"/>
              </w:rPr>
              <w:t>март 2020г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1" w:rsidRPr="00F10DFF" w:rsidRDefault="00055A81" w:rsidP="00DE1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5A81" w:rsidRPr="00F10DFF" w:rsidRDefault="00055A81" w:rsidP="00DE1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DFF">
              <w:rPr>
                <w:rFonts w:ascii="Times New Roman" w:hAnsi="Times New Roman"/>
                <w:sz w:val="24"/>
                <w:szCs w:val="24"/>
              </w:rPr>
              <w:t>Диплом победителя – 3</w:t>
            </w:r>
          </w:p>
          <w:p w:rsidR="00055A81" w:rsidRPr="00F10DFF" w:rsidRDefault="00055A81" w:rsidP="00DE1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A81" w:rsidRPr="008C5710" w:rsidTr="00055A8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1" w:rsidRPr="00F10DFF" w:rsidRDefault="00055A81" w:rsidP="00DE1878">
            <w:pPr>
              <w:pStyle w:val="a3"/>
              <w:spacing w:before="0" w:after="0"/>
            </w:pPr>
            <w:r w:rsidRPr="00F10DFF">
              <w:t xml:space="preserve">II Всероссийской научно-методической конференции </w:t>
            </w:r>
          </w:p>
          <w:p w:rsidR="00055A81" w:rsidRPr="00F10DFF" w:rsidRDefault="00055A81" w:rsidP="00DE1878">
            <w:pPr>
              <w:pStyle w:val="a3"/>
              <w:spacing w:before="0" w:after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1" w:rsidRPr="00F10DFF" w:rsidRDefault="00055A81" w:rsidP="00DE1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DFF">
              <w:rPr>
                <w:rFonts w:ascii="Times New Roman" w:hAnsi="Times New Roman"/>
                <w:sz w:val="24"/>
                <w:szCs w:val="24"/>
              </w:rPr>
              <w:t>март 2020 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1" w:rsidRPr="00F10DFF" w:rsidRDefault="00055A81" w:rsidP="00DE1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DFF">
              <w:rPr>
                <w:rFonts w:ascii="Times New Roman" w:hAnsi="Times New Roman"/>
                <w:sz w:val="24"/>
                <w:szCs w:val="24"/>
              </w:rPr>
              <w:t>Публикация</w:t>
            </w:r>
          </w:p>
          <w:p w:rsidR="00055A81" w:rsidRPr="00F10DFF" w:rsidRDefault="00055A81" w:rsidP="00DE1878">
            <w:pPr>
              <w:pStyle w:val="a3"/>
              <w:spacing w:before="0" w:after="0"/>
              <w:jc w:val="center"/>
            </w:pPr>
            <w:r w:rsidRPr="00F10DFF">
              <w:t>«Сохранение и развитие национальных фольклорных традиций</w:t>
            </w:r>
          </w:p>
          <w:p w:rsidR="00055A81" w:rsidRPr="00F10DFF" w:rsidRDefault="00055A81" w:rsidP="00DE1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DFF">
              <w:rPr>
                <w:rFonts w:ascii="Times New Roman" w:hAnsi="Times New Roman"/>
                <w:sz w:val="24"/>
                <w:szCs w:val="24"/>
              </w:rPr>
              <w:t>в современном художественном образовании: опыт, проблемы, решения»</w:t>
            </w:r>
          </w:p>
        </w:tc>
      </w:tr>
      <w:tr w:rsidR="00055A81" w:rsidRPr="008C5710" w:rsidTr="00055A8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1" w:rsidRPr="00F10DFF" w:rsidRDefault="00055A81" w:rsidP="00DE1878">
            <w:pPr>
              <w:pStyle w:val="a3"/>
            </w:pPr>
            <w:r w:rsidRPr="00F10DFF">
              <w:t xml:space="preserve">Смотр – конкурс мини – музеев «Прикоснись к Победе».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1" w:rsidRPr="00F10DFF" w:rsidRDefault="00055A81" w:rsidP="00DE1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DFF">
              <w:rPr>
                <w:rFonts w:ascii="Times New Roman" w:hAnsi="Times New Roman"/>
                <w:sz w:val="24"/>
                <w:szCs w:val="24"/>
              </w:rPr>
              <w:t>март 2020 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1" w:rsidRPr="00F10DFF" w:rsidRDefault="00055A81" w:rsidP="00DE1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DFF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055A81" w:rsidTr="00055A8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1" w:rsidRPr="00F10DFF" w:rsidRDefault="00055A81" w:rsidP="00DE1878">
            <w:pPr>
              <w:pStyle w:val="a3"/>
            </w:pPr>
            <w:r w:rsidRPr="00F10DFF">
              <w:rPr>
                <w:rStyle w:val="layout"/>
              </w:rPr>
              <w:t xml:space="preserve">Международная научно-практическая конференция </w:t>
            </w:r>
            <w:r w:rsidRPr="00F10DFF">
              <w:t>НОО</w:t>
            </w:r>
            <w:r w:rsidRPr="00F10DFF">
              <w:rPr>
                <w:rStyle w:val="layout"/>
              </w:rPr>
              <w:t xml:space="preserve"> «Профессиональная наука»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1" w:rsidRPr="00F10DFF" w:rsidRDefault="00055A81" w:rsidP="00DE1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DFF">
              <w:rPr>
                <w:rFonts w:ascii="Times New Roman" w:hAnsi="Times New Roman"/>
                <w:sz w:val="24"/>
                <w:szCs w:val="24"/>
              </w:rPr>
              <w:t>апрель 2020 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1" w:rsidRPr="00F10DFF" w:rsidRDefault="00055A81" w:rsidP="00DE1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DFF">
              <w:rPr>
                <w:rFonts w:ascii="Times New Roman" w:hAnsi="Times New Roman"/>
                <w:sz w:val="24"/>
                <w:szCs w:val="24"/>
              </w:rPr>
              <w:t>Публикация</w:t>
            </w:r>
          </w:p>
          <w:p w:rsidR="00055A81" w:rsidRPr="00F10DFF" w:rsidRDefault="00055A81" w:rsidP="00DE1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DFF">
              <w:rPr>
                <w:rFonts w:ascii="Times New Roman" w:hAnsi="Times New Roman"/>
                <w:sz w:val="24"/>
                <w:szCs w:val="24"/>
              </w:rPr>
              <w:t>«Формирование ключевых компетентностей дошкольников средствами имитационного моделирования»</w:t>
            </w:r>
          </w:p>
        </w:tc>
      </w:tr>
      <w:tr w:rsidR="00055A81" w:rsidRPr="00FE56F7" w:rsidTr="00055A8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1" w:rsidRPr="00F10DFF" w:rsidRDefault="00055A81" w:rsidP="00DE1878">
            <w:pPr>
              <w:spacing w:before="100" w:beforeAutospacing="1" w:after="100" w:afterAutospacing="1"/>
              <w:outlineLvl w:val="1"/>
              <w:rPr>
                <w:rStyle w:val="layout"/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F10DF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Федеральное</w:t>
            </w:r>
            <w:proofErr w:type="gramEnd"/>
            <w:r w:rsidRPr="00F10DFF">
              <w:rPr>
                <w:rFonts w:ascii="Times New Roman" w:hAnsi="Times New Roman"/>
                <w:bCs/>
                <w:sz w:val="24"/>
                <w:szCs w:val="24"/>
              </w:rPr>
              <w:t xml:space="preserve"> агентства по делам национальностей г. Москва «Интерактивная выставка о Великой Отечественной войне»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1" w:rsidRPr="00F10DFF" w:rsidRDefault="00055A81" w:rsidP="00DE1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DFF">
              <w:rPr>
                <w:rFonts w:ascii="Times New Roman" w:hAnsi="Times New Roman"/>
                <w:sz w:val="24"/>
                <w:szCs w:val="24"/>
              </w:rPr>
              <w:t>апрель 2020 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1" w:rsidRPr="00F10DFF" w:rsidRDefault="00055A81" w:rsidP="00DE1878">
            <w:pPr>
              <w:tabs>
                <w:tab w:val="center" w:pos="1380"/>
              </w:tabs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10DFF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055A81" w:rsidRPr="00F10DFF" w:rsidRDefault="00055A81" w:rsidP="00DE1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A81" w:rsidTr="00055A8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1" w:rsidRPr="00F10DFF" w:rsidRDefault="00055A81" w:rsidP="00DE1878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F10DFF">
              <w:rPr>
                <w:rFonts w:ascii="Times New Roman" w:hAnsi="Times New Roman"/>
                <w:sz w:val="24"/>
                <w:szCs w:val="24"/>
              </w:rPr>
              <w:t xml:space="preserve">Муниципальный конкурс педагогов дошкольного образования «Лучшее </w:t>
            </w:r>
            <w:proofErr w:type="spellStart"/>
            <w:r w:rsidRPr="00F10DFF">
              <w:rPr>
                <w:rFonts w:ascii="Times New Roman" w:hAnsi="Times New Roman"/>
                <w:sz w:val="24"/>
                <w:szCs w:val="24"/>
              </w:rPr>
              <w:t>видеозанятие</w:t>
            </w:r>
            <w:proofErr w:type="spellEnd"/>
            <w:r w:rsidRPr="00F10DFF">
              <w:rPr>
                <w:rFonts w:ascii="Times New Roman" w:hAnsi="Times New Roman"/>
                <w:sz w:val="24"/>
                <w:szCs w:val="24"/>
              </w:rPr>
              <w:t>» ТОИПКРО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1" w:rsidRPr="00F10DFF" w:rsidRDefault="00055A81" w:rsidP="00DE1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DFF">
              <w:rPr>
                <w:rFonts w:ascii="Times New Roman" w:hAnsi="Times New Roman"/>
                <w:sz w:val="24"/>
                <w:szCs w:val="24"/>
              </w:rPr>
              <w:t>май 2020 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1" w:rsidRPr="00F10DFF" w:rsidRDefault="00055A81" w:rsidP="00DE1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DFF">
              <w:rPr>
                <w:rFonts w:ascii="Times New Roman" w:hAnsi="Times New Roman"/>
                <w:sz w:val="24"/>
                <w:szCs w:val="24"/>
              </w:rPr>
              <w:t>Диплом победителя – 1</w:t>
            </w:r>
          </w:p>
          <w:p w:rsidR="00055A81" w:rsidRPr="00F10DFF" w:rsidRDefault="00055A81" w:rsidP="00DE187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55A81" w:rsidTr="00055A8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1" w:rsidRPr="00F10DFF" w:rsidRDefault="00055A81" w:rsidP="00DE1878">
            <w:pPr>
              <w:spacing w:before="100" w:beforeAutospacing="1" w:after="100" w:afterAutospacing="1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10DFF">
              <w:rPr>
                <w:rFonts w:ascii="Times New Roman" w:hAnsi="Times New Roman"/>
                <w:sz w:val="24"/>
                <w:szCs w:val="24"/>
              </w:rPr>
              <w:t>Всероссийский профессиональный педагогический конкурс «Профессиональная компетентность педагога 2020»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1" w:rsidRPr="00F10DFF" w:rsidRDefault="00055A81" w:rsidP="00DE1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DFF">
              <w:rPr>
                <w:rFonts w:ascii="Times New Roman" w:hAnsi="Times New Roman"/>
                <w:sz w:val="24"/>
                <w:szCs w:val="24"/>
              </w:rPr>
              <w:t>апрель 2020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1" w:rsidRPr="00F10DFF" w:rsidRDefault="00055A81" w:rsidP="00DE1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DFF">
              <w:rPr>
                <w:rFonts w:ascii="Times New Roman" w:hAnsi="Times New Roman"/>
                <w:sz w:val="24"/>
                <w:szCs w:val="24"/>
              </w:rPr>
              <w:t>Диплом победителя – 2</w:t>
            </w:r>
          </w:p>
          <w:p w:rsidR="00055A81" w:rsidRPr="00F10DFF" w:rsidRDefault="00055A81" w:rsidP="00DE1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A81" w:rsidTr="00055A8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1" w:rsidRPr="00F10DFF" w:rsidRDefault="00055A81" w:rsidP="00DE1878">
            <w:pPr>
              <w:pStyle w:val="a3"/>
            </w:pPr>
            <w:r w:rsidRPr="00F10DFF">
              <w:t>Муниципальный патриотический фестиваль «Наследники Победы»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1" w:rsidRPr="00F10DFF" w:rsidRDefault="00055A81" w:rsidP="00DE1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DFF">
              <w:rPr>
                <w:rFonts w:ascii="Times New Roman" w:hAnsi="Times New Roman"/>
                <w:sz w:val="24"/>
                <w:szCs w:val="24"/>
              </w:rPr>
              <w:t>май 2020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1" w:rsidRPr="00F10DFF" w:rsidRDefault="00055A81" w:rsidP="00DE1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DFF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055A81" w:rsidTr="00055A8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1" w:rsidRPr="00F10DFF" w:rsidRDefault="00055A81" w:rsidP="00DE1878">
            <w:pPr>
              <w:pStyle w:val="a3"/>
            </w:pPr>
            <w:r w:rsidRPr="00F10DFF">
              <w:t>Всероссийская акция «Окна Победы»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1" w:rsidRPr="00F10DFF" w:rsidRDefault="00055A81" w:rsidP="00DE1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DFF">
              <w:rPr>
                <w:rFonts w:ascii="Times New Roman" w:hAnsi="Times New Roman"/>
                <w:sz w:val="24"/>
                <w:szCs w:val="24"/>
              </w:rPr>
              <w:t>май 2020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1" w:rsidRPr="00F10DFF" w:rsidRDefault="00055A81" w:rsidP="00DE1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D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5A81" w:rsidTr="00055A8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1" w:rsidRPr="00F10DFF" w:rsidRDefault="00055A81" w:rsidP="00DE1878">
            <w:pPr>
              <w:pStyle w:val="a3"/>
            </w:pPr>
            <w:r w:rsidRPr="00F10DFF">
              <w:t>Всероссийский  конкурс педагогических инициатив в области социализации детей, находящихся в трудной жизненной ситуации, средствами искусства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1" w:rsidRPr="00F10DFF" w:rsidRDefault="00055A81" w:rsidP="00DE1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DFF">
              <w:rPr>
                <w:rFonts w:ascii="Times New Roman" w:hAnsi="Times New Roman"/>
                <w:sz w:val="24"/>
                <w:szCs w:val="24"/>
              </w:rPr>
              <w:t>май 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1" w:rsidRPr="00F10DFF" w:rsidRDefault="00055A81" w:rsidP="00DE1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DFF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055A81" w:rsidTr="00055A8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1" w:rsidRPr="00F10DFF" w:rsidRDefault="00055A81" w:rsidP="00DE1878">
            <w:pPr>
              <w:pStyle w:val="a3"/>
            </w:pPr>
            <w:r w:rsidRPr="00F10DFF">
              <w:t>Региональный конкурс профессионального мастерства молодых педагогов «</w:t>
            </w:r>
            <w:r w:rsidRPr="00F10DFF">
              <w:rPr>
                <w:lang w:val="en-US"/>
              </w:rPr>
              <w:t>PRO</w:t>
            </w:r>
            <w:r w:rsidRPr="00F10DFF">
              <w:t xml:space="preserve"> движение к вершинам мастерства»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1" w:rsidRPr="00F10DFF" w:rsidRDefault="00055A81" w:rsidP="00DE1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DFF">
              <w:rPr>
                <w:rFonts w:ascii="Times New Roman" w:hAnsi="Times New Roman"/>
                <w:sz w:val="24"/>
                <w:szCs w:val="24"/>
              </w:rPr>
              <w:t>июнь 2020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1" w:rsidRPr="00F10DFF" w:rsidRDefault="00055A81" w:rsidP="00DE1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DFF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055A81" w:rsidTr="00055A8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1" w:rsidRPr="00F10DFF" w:rsidRDefault="00055A81" w:rsidP="00DE1878">
            <w:pPr>
              <w:pStyle w:val="a3"/>
            </w:pPr>
            <w:r w:rsidRPr="00F10DFF">
              <w:t xml:space="preserve">В рамках Августовской конференции работников </w:t>
            </w:r>
            <w:proofErr w:type="gramStart"/>
            <w:r w:rsidRPr="00F10DFF">
              <w:t>образования</w:t>
            </w:r>
            <w:proofErr w:type="gramEnd"/>
            <w:r w:rsidRPr="00F10DFF">
              <w:t xml:space="preserve"> ЗАТО Северск «Достижение национальных целей развития образования: задачи, механизмы, направления изменений» «Молодежный образовательный  Арбат»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1" w:rsidRPr="00F10DFF" w:rsidRDefault="00055A81" w:rsidP="00DE1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DFF">
              <w:rPr>
                <w:rFonts w:ascii="Times New Roman" w:hAnsi="Times New Roman"/>
                <w:sz w:val="24"/>
                <w:szCs w:val="24"/>
              </w:rPr>
              <w:t>август 2020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1" w:rsidRPr="00F10DFF" w:rsidRDefault="00055A81" w:rsidP="00DE1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DFF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</w:tr>
      <w:tr w:rsidR="00055A81" w:rsidTr="00055A8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1" w:rsidRPr="00F10DFF" w:rsidRDefault="00055A81" w:rsidP="00DE1878">
            <w:pPr>
              <w:pStyle w:val="a3"/>
            </w:pPr>
            <w:proofErr w:type="spellStart"/>
            <w:r w:rsidRPr="00F10DFF">
              <w:t>Флешмоб</w:t>
            </w:r>
            <w:proofErr w:type="spellEnd"/>
            <w:r w:rsidRPr="00F10DFF">
              <w:t xml:space="preserve">, </w:t>
            </w:r>
            <w:proofErr w:type="gramStart"/>
            <w:r w:rsidRPr="00F10DFF">
              <w:t>посвященный</w:t>
            </w:r>
            <w:proofErr w:type="gramEnd"/>
            <w:r w:rsidRPr="00F10DFF">
              <w:t xml:space="preserve"> Дню Российского флага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1" w:rsidRPr="00F10DFF" w:rsidRDefault="00055A81" w:rsidP="00DE1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DFF">
              <w:rPr>
                <w:rFonts w:ascii="Times New Roman" w:hAnsi="Times New Roman"/>
                <w:sz w:val="24"/>
                <w:szCs w:val="24"/>
              </w:rPr>
              <w:t>август 2020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1" w:rsidRPr="00F10DFF" w:rsidRDefault="00055A81" w:rsidP="00DE1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DFF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055A81" w:rsidTr="00055A8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1" w:rsidRPr="00F10DFF" w:rsidRDefault="00055A81" w:rsidP="00DE1878">
            <w:pPr>
              <w:pStyle w:val="a3"/>
            </w:pPr>
            <w:r w:rsidRPr="00F10DFF">
              <w:lastRenderedPageBreak/>
              <w:t>Всероссийский фестиваль педагогического мастерства «Калейдоскоп педагогических идей»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1" w:rsidRPr="00F10DFF" w:rsidRDefault="00055A81" w:rsidP="00DE1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DFF">
              <w:rPr>
                <w:rFonts w:ascii="Times New Roman" w:hAnsi="Times New Roman"/>
                <w:sz w:val="24"/>
                <w:szCs w:val="24"/>
              </w:rPr>
              <w:t>август 202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1" w:rsidRPr="00F10DFF" w:rsidRDefault="00055A81" w:rsidP="00DE1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DFF">
              <w:rPr>
                <w:rFonts w:ascii="Times New Roman" w:hAnsi="Times New Roman"/>
                <w:sz w:val="24"/>
                <w:szCs w:val="24"/>
              </w:rPr>
              <w:t>Диплом победителя – 3</w:t>
            </w:r>
          </w:p>
          <w:p w:rsidR="00055A81" w:rsidRPr="00F10DFF" w:rsidRDefault="00055A81" w:rsidP="00DE1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5A81" w:rsidTr="00055A8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1" w:rsidRPr="00F10DFF" w:rsidRDefault="00055A81" w:rsidP="00DE1878">
            <w:pPr>
              <w:pStyle w:val="a3"/>
            </w:pPr>
            <w:r w:rsidRPr="00F10DFF">
              <w:t>Всероссийская акция «Голубь мира»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1" w:rsidRPr="00F10DFF" w:rsidRDefault="00055A81" w:rsidP="00DE1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DFF">
              <w:rPr>
                <w:rFonts w:ascii="Times New Roman" w:hAnsi="Times New Roman"/>
                <w:sz w:val="24"/>
                <w:szCs w:val="24"/>
              </w:rPr>
              <w:t>сентябрь 2020г.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1" w:rsidRPr="00F10DFF" w:rsidRDefault="00055A81" w:rsidP="00DE1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DF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55A81" w:rsidTr="00055A8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1" w:rsidRPr="00F10DFF" w:rsidRDefault="00055A81" w:rsidP="00DE1878">
            <w:pPr>
              <w:pStyle w:val="a3"/>
            </w:pPr>
            <w:r w:rsidRPr="00F10DFF">
              <w:t xml:space="preserve">Муниципальный социально – педагогический проект «Школа </w:t>
            </w:r>
            <w:proofErr w:type="gramStart"/>
            <w:r w:rsidRPr="00F10DFF">
              <w:t>ответственного</w:t>
            </w:r>
            <w:proofErr w:type="gramEnd"/>
            <w:r w:rsidRPr="00F10DFF">
              <w:t xml:space="preserve"> родительства»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1" w:rsidRPr="00F10DFF" w:rsidRDefault="00055A81" w:rsidP="00DE1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DFF">
              <w:rPr>
                <w:rFonts w:ascii="Times New Roman" w:hAnsi="Times New Roman"/>
                <w:sz w:val="24"/>
                <w:szCs w:val="24"/>
              </w:rPr>
              <w:t>октябрь 2020 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81" w:rsidRPr="00F10DFF" w:rsidRDefault="00055A81" w:rsidP="00DE1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DFF">
              <w:rPr>
                <w:rFonts w:ascii="Times New Roman" w:hAnsi="Times New Roman"/>
                <w:sz w:val="24"/>
                <w:szCs w:val="24"/>
              </w:rPr>
              <w:t>Статья в сборнике</w:t>
            </w:r>
          </w:p>
        </w:tc>
      </w:tr>
      <w:tr w:rsidR="00055A81" w:rsidTr="00055A81">
        <w:trPr>
          <w:trHeight w:val="14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A81" w:rsidRPr="00F10DFF" w:rsidRDefault="00055A81" w:rsidP="00DE1878">
            <w:pPr>
              <w:pStyle w:val="a3"/>
            </w:pPr>
            <w:r w:rsidRPr="00F10DFF">
              <w:t xml:space="preserve">IV Всероссийский конкурс образовательных организаций на лучшую организацию работы с родителями Министерство просвещения Российской Федерации национальная родительская ассоциация.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A81" w:rsidRPr="00F10DFF" w:rsidRDefault="00055A81" w:rsidP="00DE1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DFF">
              <w:rPr>
                <w:rFonts w:ascii="Times New Roman" w:hAnsi="Times New Roman"/>
                <w:sz w:val="24"/>
                <w:szCs w:val="24"/>
              </w:rPr>
              <w:t>ноябрь 2020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A81" w:rsidRPr="00F10DFF" w:rsidRDefault="00055A81" w:rsidP="00DE1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DFF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</w:tbl>
    <w:p w:rsidR="00055A81" w:rsidRPr="004B2DCD" w:rsidRDefault="00055A81" w:rsidP="00055A81">
      <w:pPr>
        <w:spacing w:line="313" w:lineRule="exact"/>
        <w:rPr>
          <w:rFonts w:ascii="Times New Roman" w:eastAsiaTheme="minorEastAsia" w:hAnsi="Times New Roman"/>
        </w:rPr>
      </w:pPr>
    </w:p>
    <w:p w:rsidR="00055A81" w:rsidRPr="004B2DCD" w:rsidRDefault="00055A81" w:rsidP="00055A81">
      <w:pPr>
        <w:spacing w:line="274" w:lineRule="auto"/>
        <w:ind w:left="120" w:right="140" w:firstLine="708"/>
        <w:jc w:val="both"/>
        <w:rPr>
          <w:rFonts w:ascii="Times New Roman" w:eastAsiaTheme="minorEastAsia" w:hAnsi="Times New Roman"/>
        </w:rPr>
      </w:pPr>
      <w:proofErr w:type="spellStart"/>
      <w:r w:rsidRPr="004B2DCD">
        <w:rPr>
          <w:rFonts w:ascii="Times New Roman" w:hAnsi="Times New Roman"/>
          <w:b/>
          <w:bCs/>
          <w:iCs/>
          <w:sz w:val="24"/>
          <w:szCs w:val="24"/>
        </w:rPr>
        <w:t>Вывод</w:t>
      </w:r>
      <w:proofErr w:type="gramStart"/>
      <w:r w:rsidRPr="004B2DCD">
        <w:rPr>
          <w:rFonts w:ascii="Times New Roman" w:hAnsi="Times New Roman"/>
          <w:iCs/>
          <w:sz w:val="24"/>
          <w:szCs w:val="24"/>
        </w:rPr>
        <w:t>:В</w:t>
      </w:r>
      <w:proofErr w:type="gramEnd"/>
      <w:r w:rsidRPr="004B2DCD">
        <w:rPr>
          <w:rFonts w:ascii="Times New Roman" w:hAnsi="Times New Roman"/>
          <w:iCs/>
          <w:sz w:val="24"/>
          <w:szCs w:val="24"/>
        </w:rPr>
        <w:t>оспитатели</w:t>
      </w:r>
      <w:proofErr w:type="spellEnd"/>
      <w:r w:rsidRPr="004B2DCD">
        <w:rPr>
          <w:rFonts w:ascii="Times New Roman" w:hAnsi="Times New Roman"/>
          <w:iCs/>
          <w:sz w:val="24"/>
          <w:szCs w:val="24"/>
        </w:rPr>
        <w:t xml:space="preserve"> и специалисты активно участвуют в </w:t>
      </w:r>
      <w:proofErr w:type="spellStart"/>
      <w:r w:rsidRPr="004B2DCD">
        <w:rPr>
          <w:rFonts w:ascii="Times New Roman" w:hAnsi="Times New Roman"/>
          <w:iCs/>
          <w:sz w:val="24"/>
          <w:szCs w:val="24"/>
        </w:rPr>
        <w:t>конкурсах,выставках,фестивалях</w:t>
      </w:r>
      <w:proofErr w:type="spellEnd"/>
      <w:r w:rsidRPr="004B2DCD">
        <w:rPr>
          <w:rFonts w:ascii="Times New Roman" w:hAnsi="Times New Roman"/>
          <w:iCs/>
          <w:sz w:val="24"/>
          <w:szCs w:val="24"/>
        </w:rPr>
        <w:t xml:space="preserve">, где добиваются стабильно хороших результатов, что говорит о профессиональном развитии и творческом подходе. </w:t>
      </w:r>
      <w:proofErr w:type="gramStart"/>
      <w:r w:rsidRPr="004B2DCD">
        <w:rPr>
          <w:rFonts w:ascii="Times New Roman" w:hAnsi="Times New Roman"/>
          <w:iCs/>
          <w:sz w:val="24"/>
          <w:szCs w:val="24"/>
        </w:rPr>
        <w:t>Конечно</w:t>
      </w:r>
      <w:proofErr w:type="gramEnd"/>
      <w:r w:rsidRPr="004B2DCD">
        <w:rPr>
          <w:rFonts w:ascii="Times New Roman" w:hAnsi="Times New Roman"/>
          <w:iCs/>
          <w:sz w:val="24"/>
          <w:szCs w:val="24"/>
        </w:rPr>
        <w:t xml:space="preserve"> в связи с ведением карантинных мероприятий часть конкурсов была перенесена на неопределённый срок, поэтому если сравнивать показатели с прошлым годом, то в этом году они не ниже, хоть и незначительно. Следует продолжать работу над повышением квалификации педагогического персонала и подготовкой к аттестации. Кадровая политика направлена на развитие профессиональной компетентности педагогов и личностно-ориентированный подход к сотрудникам, учитывая профессиональные и образовательные запросы.</w:t>
      </w:r>
    </w:p>
    <w:p w:rsidR="00055A81" w:rsidRPr="00CC1EE0" w:rsidRDefault="00055A81" w:rsidP="00055A81">
      <w:pPr>
        <w:suppressAutoHyphens/>
        <w:spacing w:after="120"/>
        <w:ind w:left="57" w:right="170" w:firstLine="709"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 xml:space="preserve">11. </w:t>
      </w:r>
      <w:r w:rsidRPr="00CC1EE0">
        <w:rPr>
          <w:rFonts w:ascii="Times New Roman" w:hAnsi="Times New Roman"/>
          <w:b/>
          <w:sz w:val="24"/>
          <w:szCs w:val="24"/>
          <w:lang w:eastAsia="zh-CN"/>
        </w:rPr>
        <w:t>Материально-техническая база МБДОУ</w:t>
      </w:r>
    </w:p>
    <w:p w:rsidR="00055A81" w:rsidRPr="00CC1EE0" w:rsidRDefault="00055A81" w:rsidP="00055A81">
      <w:pPr>
        <w:suppressAutoHyphens/>
        <w:ind w:left="57" w:right="170" w:firstLine="708"/>
        <w:jc w:val="both"/>
        <w:rPr>
          <w:rFonts w:ascii="Times New Roman" w:hAnsi="Times New Roman"/>
          <w:sz w:val="24"/>
          <w:szCs w:val="24"/>
          <w:lang w:eastAsia="zh-CN"/>
        </w:rPr>
      </w:pPr>
      <w:r w:rsidRPr="00CC1EE0">
        <w:rPr>
          <w:rFonts w:ascii="Times New Roman" w:hAnsi="Times New Roman"/>
          <w:sz w:val="24"/>
          <w:szCs w:val="24"/>
          <w:lang w:eastAsia="zh-CN"/>
        </w:rPr>
        <w:t xml:space="preserve">Материально – техническое обеспечение образовательного процесса в </w:t>
      </w:r>
      <w:proofErr w:type="gramStart"/>
      <w:r w:rsidRPr="00CC1EE0">
        <w:rPr>
          <w:rFonts w:ascii="Times New Roman" w:hAnsi="Times New Roman"/>
          <w:sz w:val="24"/>
          <w:szCs w:val="24"/>
          <w:lang w:eastAsia="zh-CN"/>
        </w:rPr>
        <w:t>дошкольном</w:t>
      </w:r>
      <w:proofErr w:type="gramEnd"/>
      <w:r w:rsidRPr="00CC1EE0">
        <w:rPr>
          <w:rFonts w:ascii="Times New Roman" w:hAnsi="Times New Roman"/>
          <w:sz w:val="24"/>
          <w:szCs w:val="24"/>
          <w:lang w:eastAsia="zh-CN"/>
        </w:rPr>
        <w:t xml:space="preserve"> отвечает требованиям </w:t>
      </w:r>
      <w:proofErr w:type="spellStart"/>
      <w:r w:rsidRPr="00CC1EE0">
        <w:rPr>
          <w:rFonts w:ascii="Times New Roman" w:hAnsi="Times New Roman"/>
          <w:sz w:val="24"/>
          <w:szCs w:val="24"/>
          <w:lang w:eastAsia="zh-CN"/>
        </w:rPr>
        <w:t>СанПиН</w:t>
      </w:r>
      <w:proofErr w:type="spellEnd"/>
      <w:r w:rsidRPr="00CC1EE0">
        <w:rPr>
          <w:rFonts w:ascii="Times New Roman" w:hAnsi="Times New Roman"/>
          <w:sz w:val="24"/>
          <w:szCs w:val="24"/>
          <w:lang w:eastAsia="zh-CN"/>
        </w:rPr>
        <w:t xml:space="preserve"> 2.4.1.3049-13 от 15.05.2013 и соответствует требованиям ФГОС ДО. В дошкольном учреждении созданы все необходимые условия, позволяющие в полной мере эффективно осуществлять образовательный процесс, решать задачи воспитания и развития детей с учетом основных направлений деятельно</w:t>
      </w:r>
      <w:r>
        <w:rPr>
          <w:rFonts w:ascii="Times New Roman" w:hAnsi="Times New Roman"/>
          <w:sz w:val="24"/>
          <w:szCs w:val="24"/>
          <w:lang w:eastAsia="zh-CN"/>
        </w:rPr>
        <w:t xml:space="preserve">сти учреждения. Все возрастные </w:t>
      </w:r>
      <w:r w:rsidRPr="00CC1EE0">
        <w:rPr>
          <w:rFonts w:ascii="Times New Roman" w:hAnsi="Times New Roman"/>
          <w:sz w:val="24"/>
          <w:szCs w:val="24"/>
          <w:lang w:eastAsia="zh-CN"/>
        </w:rPr>
        <w:t xml:space="preserve">группы имеют отдельные групповые помещения, которые состоят из: непосредственно группы (площадь группы соответствует требованиям </w:t>
      </w:r>
      <w:proofErr w:type="gramStart"/>
      <w:r w:rsidRPr="00CC1EE0">
        <w:rPr>
          <w:rFonts w:ascii="Times New Roman" w:hAnsi="Times New Roman"/>
          <w:sz w:val="24"/>
          <w:szCs w:val="24"/>
          <w:lang w:eastAsia="zh-CN"/>
        </w:rPr>
        <w:t>действующих</w:t>
      </w:r>
      <w:proofErr w:type="gramEnd"/>
      <w:r w:rsidRPr="00CC1EE0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CC1EE0">
        <w:rPr>
          <w:rFonts w:ascii="Times New Roman" w:hAnsi="Times New Roman"/>
          <w:sz w:val="24"/>
          <w:szCs w:val="24"/>
          <w:lang w:eastAsia="zh-CN"/>
        </w:rPr>
        <w:t>СанПиН</w:t>
      </w:r>
      <w:proofErr w:type="spellEnd"/>
      <w:r w:rsidRPr="00CC1EE0">
        <w:rPr>
          <w:rFonts w:ascii="Times New Roman" w:hAnsi="Times New Roman"/>
          <w:sz w:val="24"/>
          <w:szCs w:val="24"/>
          <w:lang w:eastAsia="zh-CN"/>
        </w:rPr>
        <w:t>); приемной комнаты; туалетной комнаты; спальной комнаты. В групповых комнатах пространство организовано таким образом, чтобы было достаточно места для организации разных видов детской деятельностью. Помещения групп детского сада оснащены детской и игровой мебелью, соответствующей по параметрам возрасту воспитанников, целесообразно расставленной относительно света и с учетом размещения центров активности детей, отведенных для игр, совместной, самостоятельной деятельности дошкольников.</w:t>
      </w:r>
    </w:p>
    <w:p w:rsidR="00055A81" w:rsidRPr="00CC1EE0" w:rsidRDefault="00055A81" w:rsidP="00055A81">
      <w:pPr>
        <w:suppressAutoHyphens/>
        <w:ind w:left="57" w:right="170"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CC1EE0">
        <w:rPr>
          <w:rFonts w:ascii="Times New Roman" w:hAnsi="Times New Roman"/>
          <w:sz w:val="24"/>
          <w:szCs w:val="24"/>
          <w:lang w:eastAsia="zh-CN"/>
        </w:rPr>
        <w:lastRenderedPageBreak/>
        <w:t xml:space="preserve"> В учреждении есть своя прачечная и гладильная, оснащенный современным оборудованием пищеблок, музыкальный и спортивный залы, бассейн, методический кабинет. </w:t>
      </w:r>
      <w:r>
        <w:rPr>
          <w:rFonts w:ascii="Times New Roman" w:hAnsi="Times New Roman"/>
          <w:sz w:val="24"/>
          <w:szCs w:val="28"/>
          <w:lang w:eastAsia="zh-CN"/>
        </w:rPr>
        <w:t xml:space="preserve">В музыкальном </w:t>
      </w:r>
      <w:r w:rsidRPr="00CC1EE0">
        <w:rPr>
          <w:rFonts w:ascii="Times New Roman" w:hAnsi="Times New Roman"/>
          <w:sz w:val="24"/>
          <w:szCs w:val="28"/>
          <w:lang w:eastAsia="zh-CN"/>
        </w:rPr>
        <w:t xml:space="preserve">и спортивном зале созданы оптимальные условия для полноценных занятий с детьми. </w:t>
      </w:r>
    </w:p>
    <w:p w:rsidR="00055A81" w:rsidRPr="00CC1EE0" w:rsidRDefault="00055A81" w:rsidP="00055A81">
      <w:pPr>
        <w:suppressAutoHyphens/>
        <w:ind w:left="57" w:right="170" w:firstLine="709"/>
        <w:jc w:val="both"/>
        <w:rPr>
          <w:rFonts w:ascii="Times New Roman" w:hAnsi="Times New Roman"/>
          <w:sz w:val="24"/>
          <w:szCs w:val="28"/>
          <w:shd w:val="clear" w:color="auto" w:fill="FF0000"/>
          <w:lang w:eastAsia="zh-CN"/>
        </w:rPr>
      </w:pPr>
      <w:r w:rsidRPr="00CC1EE0">
        <w:rPr>
          <w:rFonts w:ascii="Times New Roman" w:hAnsi="Times New Roman"/>
          <w:sz w:val="24"/>
          <w:szCs w:val="28"/>
          <w:lang w:eastAsia="zh-CN"/>
        </w:rPr>
        <w:t xml:space="preserve">В ДОУ имеются кабинеты специалистов: кабинет учителя-логопеда, кабинет педагога-психолога. Все кабинеты специалистов оснащены достаточным ассортиментом пособий </w:t>
      </w:r>
      <w:r>
        <w:rPr>
          <w:rFonts w:ascii="Times New Roman" w:hAnsi="Times New Roman"/>
          <w:sz w:val="24"/>
          <w:szCs w:val="28"/>
          <w:lang w:eastAsia="zh-CN"/>
        </w:rPr>
        <w:t xml:space="preserve">для организации </w:t>
      </w:r>
      <w:r w:rsidRPr="00CC1EE0">
        <w:rPr>
          <w:rFonts w:ascii="Times New Roman" w:hAnsi="Times New Roman"/>
          <w:sz w:val="24"/>
          <w:szCs w:val="28"/>
          <w:lang w:eastAsia="zh-CN"/>
        </w:rPr>
        <w:t>работы с детьми.</w:t>
      </w:r>
      <w:r w:rsidRPr="00CC1EE0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CC1EE0">
        <w:rPr>
          <w:rFonts w:ascii="Times New Roman" w:hAnsi="Times New Roman"/>
          <w:sz w:val="24"/>
          <w:szCs w:val="24"/>
          <w:lang w:eastAsia="zh-CN"/>
        </w:rPr>
        <w:t>Территорияхорошо</w:t>
      </w:r>
      <w:proofErr w:type="spellEnd"/>
      <w:r w:rsidRPr="00CC1EE0"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gramStart"/>
      <w:r w:rsidRPr="00CC1EE0">
        <w:rPr>
          <w:rFonts w:ascii="Times New Roman" w:hAnsi="Times New Roman"/>
          <w:sz w:val="24"/>
          <w:szCs w:val="24"/>
          <w:lang w:eastAsia="zh-CN"/>
        </w:rPr>
        <w:t>озеленена</w:t>
      </w:r>
      <w:proofErr w:type="gramEnd"/>
      <w:r w:rsidRPr="00CC1EE0">
        <w:rPr>
          <w:rFonts w:ascii="Times New Roman" w:hAnsi="Times New Roman"/>
          <w:sz w:val="24"/>
          <w:szCs w:val="24"/>
          <w:lang w:eastAsia="zh-CN"/>
        </w:rPr>
        <w:t xml:space="preserve"> различными деревьями, кустарниками и цветниками. </w:t>
      </w:r>
      <w:r>
        <w:rPr>
          <w:rFonts w:ascii="Times New Roman" w:hAnsi="Times New Roman"/>
          <w:sz w:val="24"/>
          <w:szCs w:val="28"/>
          <w:lang w:eastAsia="zh-CN"/>
        </w:rPr>
        <w:t xml:space="preserve">На территории </w:t>
      </w:r>
      <w:r w:rsidRPr="00CC1EE0">
        <w:rPr>
          <w:rFonts w:ascii="Times New Roman" w:hAnsi="Times New Roman"/>
          <w:sz w:val="24"/>
          <w:szCs w:val="28"/>
          <w:lang w:eastAsia="zh-CN"/>
        </w:rPr>
        <w:t>ДОУ располагается автодро</w:t>
      </w:r>
      <w:r>
        <w:rPr>
          <w:rFonts w:ascii="Times New Roman" w:hAnsi="Times New Roman"/>
          <w:sz w:val="24"/>
          <w:szCs w:val="28"/>
          <w:lang w:eastAsia="zh-CN"/>
        </w:rPr>
        <w:t>м, где в летний оздоровительный</w:t>
      </w:r>
      <w:r w:rsidRPr="00CC1EE0">
        <w:rPr>
          <w:rFonts w:ascii="Times New Roman" w:hAnsi="Times New Roman"/>
          <w:sz w:val="24"/>
          <w:szCs w:val="28"/>
          <w:lang w:eastAsia="zh-CN"/>
        </w:rPr>
        <w:t xml:space="preserve"> период дети имеют возможность закреплять знания по ПДД. Для этого имеется необходимое оборудование: дорожные знаки, костюмы инспекторов ГИБДД, велосипеды, самокаты для разных возрастных групп, Летом дети имеют возможность в специально созданных условиях играть в волейбол, баскетбол, теннис, бадминтон. Спортивное оборудование на территории, отвечающее современным требованиям безопасности, эстетики и </w:t>
      </w:r>
      <w:proofErr w:type="spellStart"/>
      <w:r w:rsidRPr="00CC1EE0">
        <w:rPr>
          <w:rFonts w:ascii="Times New Roman" w:hAnsi="Times New Roman"/>
          <w:sz w:val="24"/>
          <w:szCs w:val="28"/>
          <w:lang w:eastAsia="zh-CN"/>
        </w:rPr>
        <w:t>полифункциональности</w:t>
      </w:r>
      <w:proofErr w:type="spellEnd"/>
      <w:r w:rsidRPr="00CC1EE0">
        <w:rPr>
          <w:rFonts w:ascii="Times New Roman" w:hAnsi="Times New Roman"/>
          <w:sz w:val="24"/>
          <w:szCs w:val="28"/>
          <w:lang w:eastAsia="zh-CN"/>
        </w:rPr>
        <w:t>.  Также на спортивной площадке имеется городошная площадка, «полоса препятствий», бумы, оборудование для лазания, прыжковая яма.</w:t>
      </w:r>
    </w:p>
    <w:p w:rsidR="00055A81" w:rsidRPr="00CC1EE0" w:rsidRDefault="00055A81" w:rsidP="00055A81">
      <w:pPr>
        <w:suppressAutoHyphens/>
        <w:ind w:left="57" w:right="170"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CC1EE0">
        <w:rPr>
          <w:rFonts w:ascii="Times New Roman" w:hAnsi="Times New Roman"/>
          <w:sz w:val="24"/>
          <w:szCs w:val="28"/>
          <w:lang w:eastAsia="zh-CN"/>
        </w:rPr>
        <w:t xml:space="preserve">На всех игровых площадках проведен частичный ремонт, покраска </w:t>
      </w:r>
      <w:proofErr w:type="spellStart"/>
      <w:r w:rsidRPr="00CC1EE0">
        <w:rPr>
          <w:rFonts w:ascii="Times New Roman" w:hAnsi="Times New Roman"/>
          <w:sz w:val="24"/>
          <w:szCs w:val="28"/>
          <w:lang w:eastAsia="zh-CN"/>
        </w:rPr>
        <w:t>МАФов</w:t>
      </w:r>
      <w:proofErr w:type="spellEnd"/>
      <w:r w:rsidRPr="00CC1EE0">
        <w:rPr>
          <w:rFonts w:ascii="Times New Roman" w:hAnsi="Times New Roman"/>
          <w:sz w:val="24"/>
          <w:szCs w:val="28"/>
          <w:lang w:eastAsia="zh-CN"/>
        </w:rPr>
        <w:t xml:space="preserve">. </w:t>
      </w:r>
      <w:r w:rsidRPr="00CC1EE0">
        <w:rPr>
          <w:rFonts w:ascii="Times New Roman" w:hAnsi="Times New Roman"/>
          <w:sz w:val="24"/>
          <w:szCs w:val="24"/>
          <w:lang w:eastAsia="zh-CN"/>
        </w:rPr>
        <w:t>На участках групп имеются прогулочные веранды с кладовыми для хранения материалов для организации прогулок. На всех возрастных группах для проведения качественных прогулок в достаточном количестве имеется игровое оборудование.</w:t>
      </w:r>
    </w:p>
    <w:p w:rsidR="00055A81" w:rsidRPr="00CC1EE0" w:rsidRDefault="00055A81" w:rsidP="00055A81">
      <w:pPr>
        <w:suppressAutoHyphens/>
        <w:ind w:left="57" w:right="170"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CC1EE0">
        <w:rPr>
          <w:rFonts w:ascii="Times New Roman" w:hAnsi="Times New Roman"/>
          <w:sz w:val="24"/>
          <w:szCs w:val="24"/>
          <w:lang w:eastAsia="zh-CN"/>
        </w:rPr>
        <w:t xml:space="preserve">В 2020 году в дошкольном учреждении был проведен текущий ремонт музыкального зала, медицинского </w:t>
      </w:r>
      <w:proofErr w:type="spellStart"/>
      <w:r w:rsidRPr="00CC1EE0">
        <w:rPr>
          <w:rFonts w:ascii="Times New Roman" w:hAnsi="Times New Roman"/>
          <w:sz w:val="24"/>
          <w:szCs w:val="24"/>
          <w:lang w:eastAsia="zh-CN"/>
        </w:rPr>
        <w:t>кабинета</w:t>
      </w:r>
      <w:proofErr w:type="gramStart"/>
      <w:r w:rsidRPr="00CC1EE0">
        <w:rPr>
          <w:rFonts w:ascii="Times New Roman" w:hAnsi="Times New Roman"/>
          <w:sz w:val="24"/>
          <w:szCs w:val="24"/>
          <w:lang w:eastAsia="zh-CN"/>
        </w:rPr>
        <w:t>,</w:t>
      </w:r>
      <w:r w:rsidRPr="00CC1EE0">
        <w:rPr>
          <w:rFonts w:ascii="Times New Roman" w:hAnsi="Times New Roman"/>
        </w:rPr>
        <w:t>к</w:t>
      </w:r>
      <w:proofErr w:type="gramEnd"/>
      <w:r w:rsidRPr="00CC1EE0">
        <w:rPr>
          <w:rFonts w:ascii="Times New Roman" w:hAnsi="Times New Roman"/>
        </w:rPr>
        <w:t>рылец</w:t>
      </w:r>
      <w:proofErr w:type="spellEnd"/>
      <w:r w:rsidRPr="00CC1EE0">
        <w:t xml:space="preserve">, </w:t>
      </w:r>
      <w:r w:rsidRPr="00CC1EE0">
        <w:rPr>
          <w:rFonts w:ascii="Times New Roman" w:hAnsi="Times New Roman"/>
          <w:sz w:val="24"/>
          <w:szCs w:val="24"/>
          <w:lang w:eastAsia="zh-CN"/>
        </w:rPr>
        <w:t>полов веранды, замена окна гр. № 11,противопожарной двери с нормируемым пределом огнестойкости в помещении склада,</w:t>
      </w:r>
    </w:p>
    <w:p w:rsidR="00055A81" w:rsidRDefault="00055A81" w:rsidP="00055A81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</w:p>
    <w:p w:rsidR="00055A81" w:rsidRPr="00CC1EE0" w:rsidRDefault="00055A81" w:rsidP="00055A81">
      <w:pPr>
        <w:spacing w:line="273" w:lineRule="auto"/>
        <w:jc w:val="both"/>
        <w:rPr>
          <w:rFonts w:ascii="Times New Roman" w:eastAsiaTheme="minorEastAsia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Pr="00CC1EE0">
        <w:rPr>
          <w:rFonts w:ascii="Times New Roman" w:hAnsi="Times New Roman"/>
          <w:b/>
          <w:bCs/>
          <w:iCs/>
          <w:sz w:val="24"/>
          <w:szCs w:val="24"/>
        </w:rPr>
        <w:t>Вывод</w:t>
      </w:r>
      <w:proofErr w:type="gramStart"/>
      <w:r w:rsidRPr="00CC1EE0">
        <w:rPr>
          <w:rFonts w:ascii="Times New Roman" w:hAnsi="Times New Roman"/>
          <w:iCs/>
          <w:sz w:val="24"/>
          <w:szCs w:val="24"/>
        </w:rPr>
        <w:t>:У</w:t>
      </w:r>
      <w:proofErr w:type="gramEnd"/>
      <w:r w:rsidRPr="00CC1EE0">
        <w:rPr>
          <w:rFonts w:ascii="Times New Roman" w:hAnsi="Times New Roman"/>
          <w:iCs/>
          <w:sz w:val="24"/>
          <w:szCs w:val="24"/>
        </w:rPr>
        <w:t>словия</w:t>
      </w:r>
      <w:proofErr w:type="spellEnd"/>
      <w:r w:rsidRPr="00CC1EE0">
        <w:rPr>
          <w:rFonts w:ascii="Times New Roman" w:hAnsi="Times New Roman"/>
          <w:iCs/>
          <w:sz w:val="24"/>
          <w:szCs w:val="24"/>
        </w:rPr>
        <w:t xml:space="preserve"> в саду обеспечивают выполнение санитарно-гигиенических </w:t>
      </w:r>
      <w:proofErr w:type="spellStart"/>
      <w:r w:rsidRPr="00CC1EE0">
        <w:rPr>
          <w:rFonts w:ascii="Times New Roman" w:hAnsi="Times New Roman"/>
          <w:iCs/>
          <w:sz w:val="24"/>
          <w:szCs w:val="24"/>
        </w:rPr>
        <w:t>требованийРоспотребнадзора</w:t>
      </w:r>
      <w:proofErr w:type="spellEnd"/>
      <w:r w:rsidRPr="00CC1EE0">
        <w:rPr>
          <w:rFonts w:ascii="Times New Roman" w:hAnsi="Times New Roman"/>
          <w:iCs/>
          <w:sz w:val="24"/>
          <w:szCs w:val="24"/>
        </w:rPr>
        <w:t xml:space="preserve"> к оборудованию, освещению, содержания помещений. Средства обучения и воспитания в соответствии с возрастом и индивидуальными особенностями развития детей: оснащенность помещений развивающей предметно-пространственной средой; учебно-методический комплект, оборудование, оснащение.</w:t>
      </w:r>
    </w:p>
    <w:p w:rsidR="00055A81" w:rsidRPr="00CC1EE0" w:rsidRDefault="00055A81" w:rsidP="00055A81">
      <w:pPr>
        <w:spacing w:line="17" w:lineRule="exact"/>
        <w:rPr>
          <w:rFonts w:ascii="Times New Roman" w:eastAsiaTheme="minorEastAsia" w:hAnsi="Times New Roman"/>
        </w:rPr>
      </w:pPr>
    </w:p>
    <w:p w:rsidR="00055A81" w:rsidRPr="00CC1EE0" w:rsidRDefault="00055A81" w:rsidP="00055A81">
      <w:pPr>
        <w:spacing w:line="264" w:lineRule="auto"/>
        <w:ind w:firstLine="708"/>
        <w:jc w:val="both"/>
        <w:rPr>
          <w:rFonts w:ascii="Times New Roman" w:eastAsiaTheme="minorEastAsia" w:hAnsi="Times New Roman"/>
        </w:rPr>
      </w:pPr>
      <w:r w:rsidRPr="00CC1EE0">
        <w:rPr>
          <w:rFonts w:ascii="Times New Roman" w:hAnsi="Times New Roman"/>
          <w:iCs/>
          <w:sz w:val="24"/>
          <w:szCs w:val="24"/>
        </w:rPr>
        <w:t xml:space="preserve">Материально-техническое обеспечение отвечает основным требования ФГОС </w:t>
      </w:r>
      <w:proofErr w:type="gramStart"/>
      <w:r w:rsidRPr="00CC1EE0">
        <w:rPr>
          <w:rFonts w:ascii="Times New Roman" w:hAnsi="Times New Roman"/>
          <w:iCs/>
          <w:sz w:val="24"/>
          <w:szCs w:val="24"/>
        </w:rPr>
        <w:t>ДО</w:t>
      </w:r>
      <w:proofErr w:type="gramEnd"/>
      <w:r w:rsidRPr="00CC1EE0">
        <w:rPr>
          <w:rFonts w:ascii="Times New Roman" w:hAnsi="Times New Roman"/>
          <w:iCs/>
          <w:sz w:val="24"/>
          <w:szCs w:val="24"/>
        </w:rPr>
        <w:t xml:space="preserve"> и является достаточным для полноценной работы.</w:t>
      </w:r>
    </w:p>
    <w:p w:rsidR="00055A81" w:rsidRPr="003C2A11" w:rsidRDefault="00055A81" w:rsidP="00055A81">
      <w:pPr>
        <w:suppressAutoHyphens/>
        <w:spacing w:after="120"/>
        <w:ind w:left="900" w:right="170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 xml:space="preserve">12. </w:t>
      </w:r>
      <w:r w:rsidRPr="003C2A11">
        <w:rPr>
          <w:rFonts w:ascii="Times New Roman" w:hAnsi="Times New Roman"/>
          <w:b/>
          <w:sz w:val="24"/>
          <w:szCs w:val="24"/>
          <w:lang w:eastAsia="zh-CN"/>
        </w:rPr>
        <w:t>Заключение. Перспективы и планы развития</w:t>
      </w:r>
    </w:p>
    <w:p w:rsidR="00055A81" w:rsidRPr="00470D75" w:rsidRDefault="00055A81" w:rsidP="00055A81">
      <w:pPr>
        <w:suppressAutoHyphens/>
        <w:ind w:left="57" w:right="170" w:firstLine="720"/>
        <w:jc w:val="both"/>
        <w:rPr>
          <w:rFonts w:ascii="Times New Roman" w:hAnsi="Times New Roman"/>
          <w:sz w:val="24"/>
          <w:szCs w:val="24"/>
          <w:lang w:eastAsia="zh-CN"/>
        </w:rPr>
      </w:pPr>
      <w:r w:rsidRPr="00470D75">
        <w:rPr>
          <w:rFonts w:ascii="Times New Roman" w:hAnsi="Times New Roman"/>
          <w:sz w:val="24"/>
          <w:szCs w:val="24"/>
          <w:lang w:eastAsia="zh-CN"/>
        </w:rPr>
        <w:t xml:space="preserve">Проведенный анализ показал, что деятельность коллектива в 2020 году была разнообразной и многоплановой. В качестве наиболее значимых показателей можно выделить: </w:t>
      </w:r>
    </w:p>
    <w:p w:rsidR="00055A81" w:rsidRPr="00470D75" w:rsidRDefault="00055A81" w:rsidP="00055A81">
      <w:pPr>
        <w:numPr>
          <w:ilvl w:val="0"/>
          <w:numId w:val="20"/>
        </w:numPr>
        <w:suppressAutoHyphens/>
        <w:spacing w:after="0"/>
        <w:ind w:left="426" w:right="170"/>
        <w:jc w:val="both"/>
        <w:rPr>
          <w:rFonts w:ascii="Times New Roman" w:hAnsi="Times New Roman"/>
          <w:sz w:val="24"/>
          <w:szCs w:val="24"/>
          <w:lang w:eastAsia="zh-CN"/>
        </w:rPr>
      </w:pPr>
      <w:r w:rsidRPr="00470D75">
        <w:rPr>
          <w:rFonts w:ascii="Times New Roman" w:hAnsi="Times New Roman"/>
          <w:sz w:val="24"/>
          <w:szCs w:val="24"/>
          <w:lang w:eastAsia="zh-CN"/>
        </w:rPr>
        <w:t xml:space="preserve">100 % педагогов ДОУ прошли курсы повышения квалификации по ФГОС </w:t>
      </w:r>
      <w:proofErr w:type="gramStart"/>
      <w:r w:rsidRPr="00470D75">
        <w:rPr>
          <w:rFonts w:ascii="Times New Roman" w:hAnsi="Times New Roman"/>
          <w:sz w:val="24"/>
          <w:szCs w:val="24"/>
          <w:lang w:eastAsia="zh-CN"/>
        </w:rPr>
        <w:t>ДО</w:t>
      </w:r>
      <w:proofErr w:type="gramEnd"/>
      <w:r w:rsidRPr="00470D75">
        <w:rPr>
          <w:rFonts w:ascii="Times New Roman" w:hAnsi="Times New Roman"/>
          <w:sz w:val="24"/>
          <w:szCs w:val="24"/>
          <w:lang w:eastAsia="zh-CN"/>
        </w:rPr>
        <w:t>;</w:t>
      </w:r>
    </w:p>
    <w:p w:rsidR="00055A81" w:rsidRPr="00470D75" w:rsidRDefault="00055A81" w:rsidP="00055A81">
      <w:pPr>
        <w:numPr>
          <w:ilvl w:val="0"/>
          <w:numId w:val="20"/>
        </w:numPr>
        <w:suppressAutoHyphens/>
        <w:spacing w:after="0"/>
        <w:ind w:left="426" w:right="170"/>
        <w:jc w:val="both"/>
        <w:rPr>
          <w:rFonts w:ascii="Times New Roman" w:hAnsi="Times New Roman"/>
          <w:sz w:val="24"/>
          <w:szCs w:val="24"/>
          <w:lang w:eastAsia="zh-CN"/>
        </w:rPr>
      </w:pPr>
      <w:r w:rsidRPr="00470D75">
        <w:rPr>
          <w:rFonts w:ascii="Times New Roman" w:hAnsi="Times New Roman"/>
          <w:sz w:val="24"/>
          <w:szCs w:val="24"/>
          <w:lang w:eastAsia="zh-CN"/>
        </w:rPr>
        <w:t xml:space="preserve">разработана и используется в деятельности основная образовательная программа в соответствии с ФГОС </w:t>
      </w:r>
      <w:proofErr w:type="gramStart"/>
      <w:r w:rsidRPr="00470D75">
        <w:rPr>
          <w:rFonts w:ascii="Times New Roman" w:hAnsi="Times New Roman"/>
          <w:sz w:val="24"/>
          <w:szCs w:val="24"/>
          <w:lang w:eastAsia="zh-CN"/>
        </w:rPr>
        <w:t>ДО</w:t>
      </w:r>
      <w:proofErr w:type="gramEnd"/>
      <w:r w:rsidRPr="00470D75">
        <w:rPr>
          <w:rFonts w:ascii="Times New Roman" w:hAnsi="Times New Roman"/>
          <w:sz w:val="24"/>
          <w:szCs w:val="24"/>
          <w:lang w:eastAsia="zh-CN"/>
        </w:rPr>
        <w:t>;</w:t>
      </w:r>
    </w:p>
    <w:p w:rsidR="00055A81" w:rsidRPr="00470D75" w:rsidRDefault="00055A81" w:rsidP="00055A81">
      <w:pPr>
        <w:numPr>
          <w:ilvl w:val="0"/>
          <w:numId w:val="20"/>
        </w:numPr>
        <w:suppressAutoHyphens/>
        <w:spacing w:after="0"/>
        <w:ind w:left="426" w:right="170"/>
        <w:jc w:val="both"/>
        <w:rPr>
          <w:rFonts w:ascii="Times New Roman" w:hAnsi="Times New Roman"/>
          <w:sz w:val="24"/>
          <w:szCs w:val="24"/>
          <w:lang w:eastAsia="zh-CN"/>
        </w:rPr>
      </w:pPr>
      <w:r w:rsidRPr="00470D75">
        <w:rPr>
          <w:rFonts w:ascii="Times New Roman" w:hAnsi="Times New Roman"/>
          <w:sz w:val="24"/>
          <w:szCs w:val="24"/>
          <w:lang w:eastAsia="zh-CN"/>
        </w:rPr>
        <w:t xml:space="preserve">материально-техническое обеспечение Учреждения соответствует требованиям ФГОС </w:t>
      </w:r>
      <w:proofErr w:type="gramStart"/>
      <w:r w:rsidRPr="00470D75">
        <w:rPr>
          <w:rFonts w:ascii="Times New Roman" w:hAnsi="Times New Roman"/>
          <w:sz w:val="24"/>
          <w:szCs w:val="24"/>
          <w:lang w:eastAsia="zh-CN"/>
        </w:rPr>
        <w:t>ДО</w:t>
      </w:r>
      <w:proofErr w:type="gramEnd"/>
      <w:r w:rsidRPr="00470D75">
        <w:rPr>
          <w:rFonts w:ascii="Times New Roman" w:hAnsi="Times New Roman"/>
          <w:sz w:val="24"/>
          <w:szCs w:val="24"/>
          <w:lang w:eastAsia="zh-CN"/>
        </w:rPr>
        <w:t xml:space="preserve">, предъявляемым к предметно-развивающей среде; </w:t>
      </w:r>
    </w:p>
    <w:p w:rsidR="00055A81" w:rsidRPr="00470D75" w:rsidRDefault="00055A81" w:rsidP="00055A81">
      <w:pPr>
        <w:numPr>
          <w:ilvl w:val="0"/>
          <w:numId w:val="20"/>
        </w:numPr>
        <w:suppressAutoHyphens/>
        <w:spacing w:after="0"/>
        <w:ind w:left="426" w:right="170"/>
        <w:jc w:val="both"/>
        <w:rPr>
          <w:rFonts w:ascii="Times New Roman" w:hAnsi="Times New Roman"/>
          <w:sz w:val="24"/>
          <w:szCs w:val="24"/>
          <w:lang w:eastAsia="zh-CN"/>
        </w:rPr>
      </w:pPr>
      <w:r w:rsidRPr="00470D75">
        <w:rPr>
          <w:rFonts w:ascii="Times New Roman" w:hAnsi="Times New Roman"/>
          <w:sz w:val="24"/>
          <w:szCs w:val="24"/>
          <w:lang w:eastAsia="zh-CN"/>
        </w:rPr>
        <w:t>развитие детей обеспечивается за счет грамотного сочетания основной образовательной программы ДОУ и дополнительных программ;</w:t>
      </w:r>
    </w:p>
    <w:p w:rsidR="00055A81" w:rsidRPr="00470D75" w:rsidRDefault="00055A81" w:rsidP="00055A81">
      <w:pPr>
        <w:numPr>
          <w:ilvl w:val="0"/>
          <w:numId w:val="20"/>
        </w:numPr>
        <w:suppressAutoHyphens/>
        <w:spacing w:after="0"/>
        <w:ind w:left="426" w:right="170"/>
        <w:jc w:val="both"/>
        <w:rPr>
          <w:rFonts w:ascii="Times New Roman" w:hAnsi="Times New Roman"/>
          <w:sz w:val="24"/>
          <w:szCs w:val="24"/>
          <w:lang w:eastAsia="zh-CN"/>
        </w:rPr>
      </w:pPr>
      <w:r w:rsidRPr="00470D75">
        <w:rPr>
          <w:rFonts w:ascii="Times New Roman" w:hAnsi="Times New Roman"/>
          <w:sz w:val="24"/>
          <w:szCs w:val="24"/>
          <w:lang w:eastAsia="zh-CN"/>
        </w:rPr>
        <w:t>воспитанники и педагоги активно участвуют в мероприятиях различного уровня;</w:t>
      </w:r>
    </w:p>
    <w:p w:rsidR="00055A81" w:rsidRPr="00470D75" w:rsidRDefault="00055A81" w:rsidP="00055A81">
      <w:pPr>
        <w:numPr>
          <w:ilvl w:val="0"/>
          <w:numId w:val="20"/>
        </w:numPr>
        <w:suppressAutoHyphens/>
        <w:spacing w:after="0"/>
        <w:ind w:left="426" w:right="170"/>
        <w:jc w:val="both"/>
        <w:rPr>
          <w:rFonts w:ascii="Times New Roman" w:hAnsi="Times New Roman"/>
          <w:sz w:val="24"/>
          <w:szCs w:val="24"/>
          <w:lang w:eastAsia="zh-CN"/>
        </w:rPr>
      </w:pPr>
      <w:r w:rsidRPr="00470D75">
        <w:rPr>
          <w:rFonts w:ascii="Times New Roman" w:hAnsi="Times New Roman"/>
          <w:sz w:val="24"/>
          <w:szCs w:val="24"/>
          <w:lang w:eastAsia="zh-CN"/>
        </w:rPr>
        <w:lastRenderedPageBreak/>
        <w:t>содержание образовательной деятельности соответствует требованиям социального заказа родителей (законных представителей);</w:t>
      </w:r>
    </w:p>
    <w:p w:rsidR="00055A81" w:rsidRPr="00470D75" w:rsidRDefault="00055A81" w:rsidP="00055A81">
      <w:pPr>
        <w:numPr>
          <w:ilvl w:val="0"/>
          <w:numId w:val="20"/>
        </w:numPr>
        <w:suppressAutoHyphens/>
        <w:spacing w:after="0"/>
        <w:ind w:left="426" w:right="170"/>
        <w:jc w:val="both"/>
        <w:rPr>
          <w:rFonts w:ascii="Times New Roman" w:hAnsi="Times New Roman"/>
          <w:sz w:val="24"/>
          <w:szCs w:val="24"/>
          <w:lang w:eastAsia="zh-CN"/>
        </w:rPr>
      </w:pPr>
      <w:r w:rsidRPr="00470D75">
        <w:rPr>
          <w:rFonts w:ascii="Times New Roman" w:hAnsi="Times New Roman"/>
          <w:sz w:val="24"/>
          <w:szCs w:val="24"/>
          <w:lang w:eastAsia="zh-CN"/>
        </w:rPr>
        <w:t>родители отмечают высокий уровень удовлетворенности качеством образовательных услуг, оказываемых ДОУ.</w:t>
      </w:r>
    </w:p>
    <w:p w:rsidR="00055A81" w:rsidRPr="00470D75" w:rsidRDefault="00055A81" w:rsidP="00055A81">
      <w:pPr>
        <w:suppressAutoHyphens/>
        <w:ind w:right="170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055A81" w:rsidRPr="00470D75" w:rsidRDefault="00055A81" w:rsidP="00055A81">
      <w:pPr>
        <w:suppressAutoHyphens/>
        <w:ind w:left="57" w:right="170" w:firstLine="284"/>
        <w:jc w:val="both"/>
        <w:rPr>
          <w:rFonts w:ascii="Times New Roman" w:hAnsi="Times New Roman"/>
          <w:sz w:val="24"/>
          <w:szCs w:val="24"/>
          <w:lang w:eastAsia="zh-CN"/>
        </w:rPr>
      </w:pPr>
      <w:r w:rsidRPr="00470D75">
        <w:rPr>
          <w:rFonts w:ascii="Times New Roman" w:hAnsi="Times New Roman"/>
          <w:sz w:val="24"/>
          <w:szCs w:val="24"/>
          <w:lang w:eastAsia="zh-CN"/>
        </w:rPr>
        <w:t>Выявленные проблемы и задачи на будущее:</w:t>
      </w:r>
    </w:p>
    <w:p w:rsidR="00055A81" w:rsidRPr="00470D75" w:rsidRDefault="00055A81" w:rsidP="00055A81">
      <w:pPr>
        <w:suppressAutoHyphens/>
        <w:ind w:left="57" w:right="170" w:firstLine="284"/>
        <w:jc w:val="both"/>
        <w:rPr>
          <w:rFonts w:ascii="Times New Roman" w:hAnsi="Times New Roman"/>
          <w:sz w:val="24"/>
          <w:szCs w:val="24"/>
          <w:lang w:eastAsia="zh-CN"/>
        </w:rPr>
      </w:pPr>
      <w:r w:rsidRPr="00470D75">
        <w:rPr>
          <w:rFonts w:ascii="Times New Roman" w:hAnsi="Times New Roman"/>
          <w:sz w:val="24"/>
          <w:szCs w:val="24"/>
          <w:lang w:eastAsia="zh-CN"/>
        </w:rPr>
        <w:t>- привлечение внебюджетных средств путём расширения спектра дополнительных платных образовательных услуг и спонсорской помощи;</w:t>
      </w:r>
    </w:p>
    <w:p w:rsidR="00055A81" w:rsidRPr="00470D75" w:rsidRDefault="00055A81" w:rsidP="00055A81">
      <w:pPr>
        <w:suppressAutoHyphens/>
        <w:ind w:left="57" w:right="170" w:firstLine="284"/>
        <w:jc w:val="both"/>
        <w:rPr>
          <w:rFonts w:ascii="Times New Roman" w:hAnsi="Times New Roman"/>
          <w:sz w:val="24"/>
          <w:szCs w:val="24"/>
          <w:lang w:eastAsia="zh-CN"/>
        </w:rPr>
      </w:pPr>
      <w:r w:rsidRPr="00470D75">
        <w:rPr>
          <w:rFonts w:ascii="Times New Roman" w:hAnsi="Times New Roman"/>
          <w:sz w:val="24"/>
          <w:szCs w:val="24"/>
          <w:lang w:eastAsia="zh-CN"/>
        </w:rPr>
        <w:t>- ремонт кровли;</w:t>
      </w:r>
    </w:p>
    <w:p w:rsidR="00055A81" w:rsidRPr="00470D75" w:rsidRDefault="00055A81" w:rsidP="00055A81">
      <w:pPr>
        <w:suppressAutoHyphens/>
        <w:ind w:left="57" w:right="170" w:firstLine="284"/>
        <w:jc w:val="both"/>
        <w:rPr>
          <w:rFonts w:ascii="Times New Roman" w:hAnsi="Times New Roman"/>
          <w:sz w:val="24"/>
          <w:szCs w:val="24"/>
          <w:lang w:eastAsia="zh-CN"/>
        </w:rPr>
      </w:pPr>
      <w:r w:rsidRPr="00470D75">
        <w:rPr>
          <w:rFonts w:ascii="Times New Roman" w:hAnsi="Times New Roman"/>
          <w:sz w:val="24"/>
          <w:szCs w:val="24"/>
          <w:lang w:eastAsia="zh-CN"/>
        </w:rPr>
        <w:t>- ремонт вентиляции в бассейне;</w:t>
      </w:r>
    </w:p>
    <w:p w:rsidR="00055A81" w:rsidRPr="00470D75" w:rsidRDefault="00055A81" w:rsidP="00055A81">
      <w:pPr>
        <w:suppressAutoHyphens/>
        <w:ind w:left="57" w:right="170" w:firstLine="284"/>
        <w:jc w:val="both"/>
        <w:rPr>
          <w:rFonts w:ascii="Times New Roman" w:hAnsi="Times New Roman"/>
          <w:sz w:val="24"/>
          <w:szCs w:val="24"/>
          <w:lang w:eastAsia="zh-CN"/>
        </w:rPr>
      </w:pPr>
      <w:r w:rsidRPr="00470D75">
        <w:rPr>
          <w:rFonts w:ascii="Times New Roman" w:hAnsi="Times New Roman"/>
          <w:sz w:val="24"/>
          <w:szCs w:val="24"/>
          <w:lang w:eastAsia="zh-CN"/>
        </w:rPr>
        <w:t xml:space="preserve">- приобретение </w:t>
      </w:r>
      <w:proofErr w:type="spellStart"/>
      <w:r w:rsidRPr="00470D75">
        <w:rPr>
          <w:rFonts w:ascii="Times New Roman" w:hAnsi="Times New Roman"/>
          <w:sz w:val="24"/>
          <w:szCs w:val="24"/>
          <w:lang w:eastAsia="zh-CN"/>
        </w:rPr>
        <w:t>МАФов</w:t>
      </w:r>
      <w:proofErr w:type="spellEnd"/>
      <w:r w:rsidRPr="00470D75">
        <w:rPr>
          <w:rFonts w:ascii="Times New Roman" w:hAnsi="Times New Roman"/>
          <w:sz w:val="24"/>
          <w:szCs w:val="24"/>
          <w:lang w:eastAsia="zh-CN"/>
        </w:rPr>
        <w:t>;</w:t>
      </w:r>
    </w:p>
    <w:p w:rsidR="00055A81" w:rsidRPr="00470D75" w:rsidRDefault="00055A81" w:rsidP="00055A81">
      <w:pPr>
        <w:suppressAutoHyphens/>
        <w:ind w:right="170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055A81" w:rsidRPr="00470D75" w:rsidRDefault="00055A81" w:rsidP="00055A81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470D75">
        <w:rPr>
          <w:rFonts w:ascii="Times New Roman" w:hAnsi="Times New Roman"/>
          <w:sz w:val="24"/>
          <w:szCs w:val="24"/>
          <w:lang w:eastAsia="zh-CN"/>
        </w:rPr>
        <w:t>В 2021 году необходимо продолжить работу по направлениям:</w:t>
      </w:r>
    </w:p>
    <w:p w:rsidR="00055A81" w:rsidRPr="00470D75" w:rsidRDefault="00055A81" w:rsidP="00055A81">
      <w:pPr>
        <w:numPr>
          <w:ilvl w:val="0"/>
          <w:numId w:val="17"/>
        </w:numPr>
        <w:suppressAutoHyphens/>
        <w:spacing w:after="0"/>
        <w:ind w:left="572" w:right="170" w:hanging="357"/>
        <w:jc w:val="both"/>
        <w:rPr>
          <w:rFonts w:ascii="Times New Roman" w:hAnsi="Times New Roman"/>
          <w:sz w:val="24"/>
          <w:szCs w:val="24"/>
          <w:lang w:eastAsia="zh-CN"/>
        </w:rPr>
      </w:pPr>
      <w:r w:rsidRPr="00470D75">
        <w:rPr>
          <w:rFonts w:ascii="Times New Roman" w:hAnsi="Times New Roman"/>
          <w:sz w:val="24"/>
          <w:szCs w:val="24"/>
          <w:lang w:eastAsia="zh-CN"/>
        </w:rPr>
        <w:t>реализация образовательной программы, обеспечивающей равные стартовые возможности для всех детей раннего и дошкольного возраста, с учетом ФГОС дошкольного образования;</w:t>
      </w:r>
    </w:p>
    <w:p w:rsidR="00055A81" w:rsidRPr="00470D75" w:rsidRDefault="00055A81" w:rsidP="00055A81">
      <w:pPr>
        <w:numPr>
          <w:ilvl w:val="0"/>
          <w:numId w:val="17"/>
        </w:numPr>
        <w:suppressAutoHyphens/>
        <w:spacing w:after="0"/>
        <w:ind w:left="572" w:right="170" w:hanging="357"/>
        <w:jc w:val="both"/>
        <w:rPr>
          <w:rFonts w:ascii="Times New Roman" w:hAnsi="Times New Roman"/>
          <w:sz w:val="24"/>
          <w:szCs w:val="24"/>
          <w:lang w:eastAsia="zh-CN"/>
        </w:rPr>
      </w:pPr>
      <w:r w:rsidRPr="00470D75">
        <w:rPr>
          <w:rFonts w:ascii="Times New Roman" w:hAnsi="Times New Roman"/>
          <w:sz w:val="24"/>
          <w:szCs w:val="24"/>
          <w:lang w:eastAsia="zh-CN"/>
        </w:rPr>
        <w:t xml:space="preserve">взаимодействие детского сада и семьи с целью сохранения и укрепления здоровья детей; </w:t>
      </w:r>
    </w:p>
    <w:p w:rsidR="00055A81" w:rsidRPr="00470D75" w:rsidRDefault="00055A81" w:rsidP="00055A81">
      <w:pPr>
        <w:numPr>
          <w:ilvl w:val="0"/>
          <w:numId w:val="1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70D75">
        <w:rPr>
          <w:rFonts w:ascii="Times New Roman" w:hAnsi="Times New Roman"/>
          <w:sz w:val="24"/>
          <w:szCs w:val="24"/>
        </w:rPr>
        <w:t>продолжить работу по мотивации педагогов в обобщение и внедрение педагогического опыта, через индивидуальную траекторию профессионального саморазвития, наработке и презентации опыта работы (выступления на методических мероприятиях, публикации, конкурсы и другие), как внутри дошкольного учреждения, так и организуемые муниципалитетом и областью.</w:t>
      </w:r>
    </w:p>
    <w:p w:rsidR="00055A81" w:rsidRPr="00470D75" w:rsidRDefault="00055A81" w:rsidP="00055A81">
      <w:pPr>
        <w:numPr>
          <w:ilvl w:val="0"/>
          <w:numId w:val="17"/>
        </w:numPr>
        <w:suppressAutoHyphens/>
        <w:spacing w:after="0"/>
        <w:ind w:left="572" w:right="170" w:hanging="357"/>
        <w:jc w:val="both"/>
        <w:rPr>
          <w:rFonts w:ascii="Times New Roman" w:hAnsi="Times New Roman"/>
          <w:sz w:val="24"/>
          <w:szCs w:val="24"/>
          <w:lang w:eastAsia="zh-CN"/>
        </w:rPr>
      </w:pPr>
      <w:r w:rsidRPr="00470D75">
        <w:rPr>
          <w:rFonts w:ascii="Times New Roman" w:hAnsi="Times New Roman"/>
          <w:sz w:val="24"/>
          <w:szCs w:val="24"/>
          <w:lang w:eastAsia="zh-CN"/>
        </w:rPr>
        <w:t>достижение высокого качества образовательной услуги за счет совершенствования ресурсного обеспечения образовательного процесса (повышение профессиональной компетентности сотрудников ДОУ, укрепление межведомственных связей учреждения, совершенствование материально-технической базы и предметно-развивающей среды);</w:t>
      </w:r>
    </w:p>
    <w:p w:rsidR="00055A81" w:rsidRPr="00470D75" w:rsidRDefault="00055A81" w:rsidP="00055A81">
      <w:pPr>
        <w:numPr>
          <w:ilvl w:val="0"/>
          <w:numId w:val="17"/>
        </w:numPr>
        <w:suppressAutoHyphens/>
        <w:spacing w:after="0"/>
        <w:ind w:left="572" w:right="170" w:hanging="357"/>
        <w:jc w:val="both"/>
        <w:rPr>
          <w:rFonts w:ascii="Times New Roman" w:hAnsi="Times New Roman"/>
          <w:sz w:val="24"/>
          <w:szCs w:val="24"/>
          <w:lang w:eastAsia="zh-CN"/>
        </w:rPr>
      </w:pPr>
      <w:r w:rsidRPr="00470D75">
        <w:rPr>
          <w:rFonts w:ascii="Times New Roman" w:hAnsi="Times New Roman"/>
          <w:sz w:val="24"/>
          <w:szCs w:val="24"/>
          <w:lang w:eastAsia="zh-CN"/>
        </w:rPr>
        <w:t>повышение компетентности педагогов в области применения ИКТ, внедрения информационных технологий в образовательный процесс;</w:t>
      </w:r>
    </w:p>
    <w:p w:rsidR="00055A81" w:rsidRPr="00470D75" w:rsidRDefault="00055A81" w:rsidP="00055A81">
      <w:pPr>
        <w:numPr>
          <w:ilvl w:val="0"/>
          <w:numId w:val="17"/>
        </w:numPr>
        <w:suppressAutoHyphens/>
        <w:spacing w:after="0"/>
        <w:ind w:left="572" w:right="170" w:hanging="357"/>
        <w:jc w:val="both"/>
        <w:rPr>
          <w:rFonts w:ascii="Times New Roman" w:hAnsi="Times New Roman"/>
          <w:sz w:val="24"/>
          <w:szCs w:val="24"/>
          <w:lang w:eastAsia="zh-CN"/>
        </w:rPr>
      </w:pPr>
      <w:r w:rsidRPr="00470D75">
        <w:rPr>
          <w:rFonts w:ascii="Times New Roman" w:hAnsi="Times New Roman"/>
          <w:sz w:val="24"/>
          <w:szCs w:val="24"/>
          <w:lang w:eastAsia="zh-CN"/>
        </w:rPr>
        <w:t>участие педагогов в различных конкурсах профессионального мастерства;</w:t>
      </w:r>
    </w:p>
    <w:p w:rsidR="00055A81" w:rsidRPr="00470D75" w:rsidRDefault="00055A81" w:rsidP="00055A81">
      <w:pPr>
        <w:numPr>
          <w:ilvl w:val="0"/>
          <w:numId w:val="1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470D75">
        <w:rPr>
          <w:rFonts w:ascii="Times New Roman" w:hAnsi="Times New Roman"/>
          <w:sz w:val="24"/>
          <w:szCs w:val="24"/>
        </w:rPr>
        <w:t>в связи с недостаточно высокой мотивацией педагогов на внедрение инновационной деятельности создать для педагогов условия по ознакомлению с технологиями (теоретические, практические занятия).</w:t>
      </w:r>
    </w:p>
    <w:p w:rsidR="00055A81" w:rsidRPr="00470D75" w:rsidRDefault="00055A81" w:rsidP="00055A81">
      <w:pPr>
        <w:suppressAutoHyphens/>
        <w:ind w:firstLine="709"/>
        <w:jc w:val="both"/>
        <w:rPr>
          <w:rFonts w:ascii="Times New Roman" w:hAnsi="Times New Roman"/>
          <w:sz w:val="24"/>
          <w:szCs w:val="24"/>
          <w:lang w:eastAsia="zh-CN"/>
        </w:rPr>
      </w:pPr>
      <w:r w:rsidRPr="00470D75">
        <w:rPr>
          <w:rFonts w:ascii="Times New Roman" w:hAnsi="Times New Roman"/>
          <w:sz w:val="24"/>
          <w:szCs w:val="24"/>
          <w:lang w:eastAsia="zh-CN"/>
        </w:rPr>
        <w:t>Ожидаемым результатом является функционирование ДОУ как современного учреждения дошкольного образования.</w:t>
      </w:r>
    </w:p>
    <w:p w:rsidR="00055A81" w:rsidRDefault="00055A81" w:rsidP="00055A81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55A81" w:rsidRDefault="00055A81" w:rsidP="00055A81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55A81" w:rsidRDefault="00055A81" w:rsidP="00055A81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55A81" w:rsidRDefault="00055A81" w:rsidP="00055A8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55A81" w:rsidRDefault="00055A81" w:rsidP="00055A8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55A81" w:rsidRDefault="00055A81" w:rsidP="00055A8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sectPr w:rsidR="00055A81" w:rsidSect="004867B9">
      <w:pgSz w:w="11906" w:h="16838" w:code="9"/>
      <w:pgMar w:top="1134" w:right="851" w:bottom="794" w:left="1247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AFD" w:rsidRDefault="00A91179">
    <w:pPr>
      <w:pStyle w:val="af7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1238"/>
    <w:multiLevelType w:val="hybridMultilevel"/>
    <w:tmpl w:val="477A66C0"/>
    <w:lvl w:ilvl="0" w:tplc="2E5CF15E">
      <w:start w:val="1"/>
      <w:numFmt w:val="bullet"/>
      <w:lvlText w:val="В"/>
      <w:lvlJc w:val="left"/>
    </w:lvl>
    <w:lvl w:ilvl="1" w:tplc="349472C4">
      <w:numFmt w:val="decimal"/>
      <w:lvlText w:val=""/>
      <w:lvlJc w:val="left"/>
    </w:lvl>
    <w:lvl w:ilvl="2" w:tplc="4D008938">
      <w:numFmt w:val="decimal"/>
      <w:lvlText w:val=""/>
      <w:lvlJc w:val="left"/>
    </w:lvl>
    <w:lvl w:ilvl="3" w:tplc="A7561BC6">
      <w:numFmt w:val="decimal"/>
      <w:lvlText w:val=""/>
      <w:lvlJc w:val="left"/>
    </w:lvl>
    <w:lvl w:ilvl="4" w:tplc="BD782510">
      <w:numFmt w:val="decimal"/>
      <w:lvlText w:val=""/>
      <w:lvlJc w:val="left"/>
    </w:lvl>
    <w:lvl w:ilvl="5" w:tplc="5BF42902">
      <w:numFmt w:val="decimal"/>
      <w:lvlText w:val=""/>
      <w:lvlJc w:val="left"/>
    </w:lvl>
    <w:lvl w:ilvl="6" w:tplc="8BE4247A">
      <w:numFmt w:val="decimal"/>
      <w:lvlText w:val=""/>
      <w:lvlJc w:val="left"/>
    </w:lvl>
    <w:lvl w:ilvl="7" w:tplc="A5B6AA48">
      <w:numFmt w:val="decimal"/>
      <w:lvlText w:val=""/>
      <w:lvlJc w:val="left"/>
    </w:lvl>
    <w:lvl w:ilvl="8" w:tplc="05E6C870">
      <w:numFmt w:val="decimal"/>
      <w:lvlText w:val=""/>
      <w:lvlJc w:val="left"/>
    </w:lvl>
  </w:abstractNum>
  <w:abstractNum w:abstractNumId="2">
    <w:nsid w:val="00001AD4"/>
    <w:multiLevelType w:val="hybridMultilevel"/>
    <w:tmpl w:val="9A345470"/>
    <w:lvl w:ilvl="0" w:tplc="DE9236A0">
      <w:start w:val="1"/>
      <w:numFmt w:val="bullet"/>
      <w:lvlText w:val="В"/>
      <w:lvlJc w:val="left"/>
    </w:lvl>
    <w:lvl w:ilvl="1" w:tplc="EBE8E6CE">
      <w:numFmt w:val="decimal"/>
      <w:lvlText w:val=""/>
      <w:lvlJc w:val="left"/>
    </w:lvl>
    <w:lvl w:ilvl="2" w:tplc="0C709FAC">
      <w:numFmt w:val="decimal"/>
      <w:lvlText w:val=""/>
      <w:lvlJc w:val="left"/>
    </w:lvl>
    <w:lvl w:ilvl="3" w:tplc="F708850A">
      <w:numFmt w:val="decimal"/>
      <w:lvlText w:val=""/>
      <w:lvlJc w:val="left"/>
    </w:lvl>
    <w:lvl w:ilvl="4" w:tplc="39DAB140">
      <w:numFmt w:val="decimal"/>
      <w:lvlText w:val=""/>
      <w:lvlJc w:val="left"/>
    </w:lvl>
    <w:lvl w:ilvl="5" w:tplc="6C5ED1D0">
      <w:numFmt w:val="decimal"/>
      <w:lvlText w:val=""/>
      <w:lvlJc w:val="left"/>
    </w:lvl>
    <w:lvl w:ilvl="6" w:tplc="BE9A896A">
      <w:numFmt w:val="decimal"/>
      <w:lvlText w:val=""/>
      <w:lvlJc w:val="left"/>
    </w:lvl>
    <w:lvl w:ilvl="7" w:tplc="2B34B3D6">
      <w:numFmt w:val="decimal"/>
      <w:lvlText w:val=""/>
      <w:lvlJc w:val="left"/>
    </w:lvl>
    <w:lvl w:ilvl="8" w:tplc="A1C45314">
      <w:numFmt w:val="decimal"/>
      <w:lvlText w:val=""/>
      <w:lvlJc w:val="left"/>
    </w:lvl>
  </w:abstractNum>
  <w:abstractNum w:abstractNumId="3">
    <w:nsid w:val="000026A6"/>
    <w:multiLevelType w:val="hybridMultilevel"/>
    <w:tmpl w:val="122683C4"/>
    <w:lvl w:ilvl="0" w:tplc="7214DC32">
      <w:start w:val="1"/>
      <w:numFmt w:val="bullet"/>
      <w:lvlText w:val="В"/>
      <w:lvlJc w:val="left"/>
    </w:lvl>
    <w:lvl w:ilvl="1" w:tplc="E3CA6EB4">
      <w:numFmt w:val="decimal"/>
      <w:lvlText w:val=""/>
      <w:lvlJc w:val="left"/>
    </w:lvl>
    <w:lvl w:ilvl="2" w:tplc="888CD70A">
      <w:numFmt w:val="decimal"/>
      <w:lvlText w:val=""/>
      <w:lvlJc w:val="left"/>
    </w:lvl>
    <w:lvl w:ilvl="3" w:tplc="494EB96E">
      <w:numFmt w:val="decimal"/>
      <w:lvlText w:val=""/>
      <w:lvlJc w:val="left"/>
    </w:lvl>
    <w:lvl w:ilvl="4" w:tplc="5FBAD50E">
      <w:numFmt w:val="decimal"/>
      <w:lvlText w:val=""/>
      <w:lvlJc w:val="left"/>
    </w:lvl>
    <w:lvl w:ilvl="5" w:tplc="1A323A3C">
      <w:numFmt w:val="decimal"/>
      <w:lvlText w:val=""/>
      <w:lvlJc w:val="left"/>
    </w:lvl>
    <w:lvl w:ilvl="6" w:tplc="933CF92E">
      <w:numFmt w:val="decimal"/>
      <w:lvlText w:val=""/>
      <w:lvlJc w:val="left"/>
    </w:lvl>
    <w:lvl w:ilvl="7" w:tplc="02107AD4">
      <w:numFmt w:val="decimal"/>
      <w:lvlText w:val=""/>
      <w:lvlJc w:val="left"/>
    </w:lvl>
    <w:lvl w:ilvl="8" w:tplc="A9521B6C">
      <w:numFmt w:val="decimal"/>
      <w:lvlText w:val=""/>
      <w:lvlJc w:val="left"/>
    </w:lvl>
  </w:abstractNum>
  <w:abstractNum w:abstractNumId="4">
    <w:nsid w:val="00002D12"/>
    <w:multiLevelType w:val="hybridMultilevel"/>
    <w:tmpl w:val="63D45ACA"/>
    <w:lvl w:ilvl="0" w:tplc="5B181A8A">
      <w:start w:val="1"/>
      <w:numFmt w:val="bullet"/>
      <w:lvlText w:val="В"/>
      <w:lvlJc w:val="left"/>
    </w:lvl>
    <w:lvl w:ilvl="1" w:tplc="60B0B4B8">
      <w:numFmt w:val="decimal"/>
      <w:lvlText w:val=""/>
      <w:lvlJc w:val="left"/>
    </w:lvl>
    <w:lvl w:ilvl="2" w:tplc="6BEE1898">
      <w:numFmt w:val="decimal"/>
      <w:lvlText w:val=""/>
      <w:lvlJc w:val="left"/>
    </w:lvl>
    <w:lvl w:ilvl="3" w:tplc="D2EAD492">
      <w:numFmt w:val="decimal"/>
      <w:lvlText w:val=""/>
      <w:lvlJc w:val="left"/>
    </w:lvl>
    <w:lvl w:ilvl="4" w:tplc="9020A8EC">
      <w:numFmt w:val="decimal"/>
      <w:lvlText w:val=""/>
      <w:lvlJc w:val="left"/>
    </w:lvl>
    <w:lvl w:ilvl="5" w:tplc="DCD8DBFC">
      <w:numFmt w:val="decimal"/>
      <w:lvlText w:val=""/>
      <w:lvlJc w:val="left"/>
    </w:lvl>
    <w:lvl w:ilvl="6" w:tplc="FF808986">
      <w:numFmt w:val="decimal"/>
      <w:lvlText w:val=""/>
      <w:lvlJc w:val="left"/>
    </w:lvl>
    <w:lvl w:ilvl="7" w:tplc="3FA071F2">
      <w:numFmt w:val="decimal"/>
      <w:lvlText w:val=""/>
      <w:lvlJc w:val="left"/>
    </w:lvl>
    <w:lvl w:ilvl="8" w:tplc="D2B61822">
      <w:numFmt w:val="decimal"/>
      <w:lvlText w:val=""/>
      <w:lvlJc w:val="left"/>
    </w:lvl>
  </w:abstractNum>
  <w:abstractNum w:abstractNumId="5">
    <w:nsid w:val="000039B3"/>
    <w:multiLevelType w:val="hybridMultilevel"/>
    <w:tmpl w:val="34E826D0"/>
    <w:lvl w:ilvl="0" w:tplc="7728B6BE">
      <w:start w:val="1"/>
      <w:numFmt w:val="bullet"/>
      <w:lvlText w:val="с"/>
      <w:lvlJc w:val="left"/>
    </w:lvl>
    <w:lvl w:ilvl="1" w:tplc="27A689AC">
      <w:start w:val="1"/>
      <w:numFmt w:val="bullet"/>
      <w:lvlText w:val="В"/>
      <w:lvlJc w:val="left"/>
    </w:lvl>
    <w:lvl w:ilvl="2" w:tplc="2B68AFFA">
      <w:numFmt w:val="decimal"/>
      <w:lvlText w:val=""/>
      <w:lvlJc w:val="left"/>
    </w:lvl>
    <w:lvl w:ilvl="3" w:tplc="75C68F0C">
      <w:numFmt w:val="decimal"/>
      <w:lvlText w:val=""/>
      <w:lvlJc w:val="left"/>
    </w:lvl>
    <w:lvl w:ilvl="4" w:tplc="5C06BBE8">
      <w:numFmt w:val="decimal"/>
      <w:lvlText w:val=""/>
      <w:lvlJc w:val="left"/>
    </w:lvl>
    <w:lvl w:ilvl="5" w:tplc="4FCA92C0">
      <w:numFmt w:val="decimal"/>
      <w:lvlText w:val=""/>
      <w:lvlJc w:val="left"/>
    </w:lvl>
    <w:lvl w:ilvl="6" w:tplc="79BEDA5A">
      <w:numFmt w:val="decimal"/>
      <w:lvlText w:val=""/>
      <w:lvlJc w:val="left"/>
    </w:lvl>
    <w:lvl w:ilvl="7" w:tplc="43081EB6">
      <w:numFmt w:val="decimal"/>
      <w:lvlText w:val=""/>
      <w:lvlJc w:val="left"/>
    </w:lvl>
    <w:lvl w:ilvl="8" w:tplc="8AAA06A0">
      <w:numFmt w:val="decimal"/>
      <w:lvlText w:val=""/>
      <w:lvlJc w:val="left"/>
    </w:lvl>
  </w:abstractNum>
  <w:abstractNum w:abstractNumId="6">
    <w:nsid w:val="00003B25"/>
    <w:multiLevelType w:val="hybridMultilevel"/>
    <w:tmpl w:val="FFD2B5E6"/>
    <w:lvl w:ilvl="0" w:tplc="EB3E3FF0">
      <w:start w:val="1"/>
      <w:numFmt w:val="bullet"/>
      <w:lvlText w:val="С"/>
      <w:lvlJc w:val="left"/>
    </w:lvl>
    <w:lvl w:ilvl="1" w:tplc="3690A654">
      <w:numFmt w:val="decimal"/>
      <w:lvlText w:val=""/>
      <w:lvlJc w:val="left"/>
    </w:lvl>
    <w:lvl w:ilvl="2" w:tplc="92FA04F8">
      <w:numFmt w:val="decimal"/>
      <w:lvlText w:val=""/>
      <w:lvlJc w:val="left"/>
    </w:lvl>
    <w:lvl w:ilvl="3" w:tplc="1B062114">
      <w:numFmt w:val="decimal"/>
      <w:lvlText w:val=""/>
      <w:lvlJc w:val="left"/>
    </w:lvl>
    <w:lvl w:ilvl="4" w:tplc="81505138">
      <w:numFmt w:val="decimal"/>
      <w:lvlText w:val=""/>
      <w:lvlJc w:val="left"/>
    </w:lvl>
    <w:lvl w:ilvl="5" w:tplc="480434B8">
      <w:numFmt w:val="decimal"/>
      <w:lvlText w:val=""/>
      <w:lvlJc w:val="left"/>
    </w:lvl>
    <w:lvl w:ilvl="6" w:tplc="D41CEBF4">
      <w:numFmt w:val="decimal"/>
      <w:lvlText w:val=""/>
      <w:lvlJc w:val="left"/>
    </w:lvl>
    <w:lvl w:ilvl="7" w:tplc="A83C9AB4">
      <w:numFmt w:val="decimal"/>
      <w:lvlText w:val=""/>
      <w:lvlJc w:val="left"/>
    </w:lvl>
    <w:lvl w:ilvl="8" w:tplc="85ACB972">
      <w:numFmt w:val="decimal"/>
      <w:lvlText w:val=""/>
      <w:lvlJc w:val="left"/>
    </w:lvl>
  </w:abstractNum>
  <w:abstractNum w:abstractNumId="7">
    <w:nsid w:val="0000428B"/>
    <w:multiLevelType w:val="hybridMultilevel"/>
    <w:tmpl w:val="8F94AEBA"/>
    <w:lvl w:ilvl="0" w:tplc="9394F71E">
      <w:start w:val="1"/>
      <w:numFmt w:val="bullet"/>
      <w:lvlText w:val="В"/>
      <w:lvlJc w:val="left"/>
    </w:lvl>
    <w:lvl w:ilvl="1" w:tplc="FA949C1E">
      <w:numFmt w:val="decimal"/>
      <w:lvlText w:val=""/>
      <w:lvlJc w:val="left"/>
    </w:lvl>
    <w:lvl w:ilvl="2" w:tplc="DC5A12C2">
      <w:numFmt w:val="decimal"/>
      <w:lvlText w:val=""/>
      <w:lvlJc w:val="left"/>
    </w:lvl>
    <w:lvl w:ilvl="3" w:tplc="E6D6628E">
      <w:numFmt w:val="decimal"/>
      <w:lvlText w:val=""/>
      <w:lvlJc w:val="left"/>
    </w:lvl>
    <w:lvl w:ilvl="4" w:tplc="3990D1DC">
      <w:numFmt w:val="decimal"/>
      <w:lvlText w:val=""/>
      <w:lvlJc w:val="left"/>
    </w:lvl>
    <w:lvl w:ilvl="5" w:tplc="5BA68D64">
      <w:numFmt w:val="decimal"/>
      <w:lvlText w:val=""/>
      <w:lvlJc w:val="left"/>
    </w:lvl>
    <w:lvl w:ilvl="6" w:tplc="98B84B76">
      <w:numFmt w:val="decimal"/>
      <w:lvlText w:val=""/>
      <w:lvlJc w:val="left"/>
    </w:lvl>
    <w:lvl w:ilvl="7" w:tplc="648A7126">
      <w:numFmt w:val="decimal"/>
      <w:lvlText w:val=""/>
      <w:lvlJc w:val="left"/>
    </w:lvl>
    <w:lvl w:ilvl="8" w:tplc="535C4BE6">
      <w:numFmt w:val="decimal"/>
      <w:lvlText w:val=""/>
      <w:lvlJc w:val="left"/>
    </w:lvl>
  </w:abstractNum>
  <w:abstractNum w:abstractNumId="8">
    <w:nsid w:val="00004509"/>
    <w:multiLevelType w:val="hybridMultilevel"/>
    <w:tmpl w:val="B07ADECA"/>
    <w:lvl w:ilvl="0" w:tplc="A288D8A0">
      <w:start w:val="1"/>
      <w:numFmt w:val="bullet"/>
      <w:lvlText w:val="в"/>
      <w:lvlJc w:val="left"/>
    </w:lvl>
    <w:lvl w:ilvl="1" w:tplc="F8FC8EFE">
      <w:start w:val="1"/>
      <w:numFmt w:val="bullet"/>
      <w:lvlText w:val="С"/>
      <w:lvlJc w:val="left"/>
    </w:lvl>
    <w:lvl w:ilvl="2" w:tplc="2D465372">
      <w:numFmt w:val="decimal"/>
      <w:lvlText w:val=""/>
      <w:lvlJc w:val="left"/>
    </w:lvl>
    <w:lvl w:ilvl="3" w:tplc="B2A62E8A">
      <w:numFmt w:val="decimal"/>
      <w:lvlText w:val=""/>
      <w:lvlJc w:val="left"/>
    </w:lvl>
    <w:lvl w:ilvl="4" w:tplc="CF266322">
      <w:numFmt w:val="decimal"/>
      <w:lvlText w:val=""/>
      <w:lvlJc w:val="left"/>
    </w:lvl>
    <w:lvl w:ilvl="5" w:tplc="847E580E">
      <w:numFmt w:val="decimal"/>
      <w:lvlText w:val=""/>
      <w:lvlJc w:val="left"/>
    </w:lvl>
    <w:lvl w:ilvl="6" w:tplc="74AC5CC0">
      <w:numFmt w:val="decimal"/>
      <w:lvlText w:val=""/>
      <w:lvlJc w:val="left"/>
    </w:lvl>
    <w:lvl w:ilvl="7" w:tplc="B5B0AB30">
      <w:numFmt w:val="decimal"/>
      <w:lvlText w:val=""/>
      <w:lvlJc w:val="left"/>
    </w:lvl>
    <w:lvl w:ilvl="8" w:tplc="C9EE4778">
      <w:numFmt w:val="decimal"/>
      <w:lvlText w:val=""/>
      <w:lvlJc w:val="left"/>
    </w:lvl>
  </w:abstractNum>
  <w:abstractNum w:abstractNumId="9">
    <w:nsid w:val="00004DB7"/>
    <w:multiLevelType w:val="hybridMultilevel"/>
    <w:tmpl w:val="B7AE2908"/>
    <w:lvl w:ilvl="0" w:tplc="5C140264">
      <w:start w:val="1"/>
      <w:numFmt w:val="bullet"/>
      <w:lvlText w:val=""/>
      <w:lvlJc w:val="left"/>
    </w:lvl>
    <w:lvl w:ilvl="1" w:tplc="EF5085AC">
      <w:numFmt w:val="decimal"/>
      <w:lvlText w:val=""/>
      <w:lvlJc w:val="left"/>
    </w:lvl>
    <w:lvl w:ilvl="2" w:tplc="855E0B3E">
      <w:numFmt w:val="decimal"/>
      <w:lvlText w:val=""/>
      <w:lvlJc w:val="left"/>
    </w:lvl>
    <w:lvl w:ilvl="3" w:tplc="BB9CC702">
      <w:numFmt w:val="decimal"/>
      <w:lvlText w:val=""/>
      <w:lvlJc w:val="left"/>
    </w:lvl>
    <w:lvl w:ilvl="4" w:tplc="16F63A44">
      <w:numFmt w:val="decimal"/>
      <w:lvlText w:val=""/>
      <w:lvlJc w:val="left"/>
    </w:lvl>
    <w:lvl w:ilvl="5" w:tplc="97B6AF0E">
      <w:numFmt w:val="decimal"/>
      <w:lvlText w:val=""/>
      <w:lvlJc w:val="left"/>
    </w:lvl>
    <w:lvl w:ilvl="6" w:tplc="368859F4">
      <w:numFmt w:val="decimal"/>
      <w:lvlText w:val=""/>
      <w:lvlJc w:val="left"/>
    </w:lvl>
    <w:lvl w:ilvl="7" w:tplc="779C03E0">
      <w:numFmt w:val="decimal"/>
      <w:lvlText w:val=""/>
      <w:lvlJc w:val="left"/>
    </w:lvl>
    <w:lvl w:ilvl="8" w:tplc="055CFB1C">
      <w:numFmt w:val="decimal"/>
      <w:lvlText w:val=""/>
      <w:lvlJc w:val="left"/>
    </w:lvl>
  </w:abstractNum>
  <w:abstractNum w:abstractNumId="10">
    <w:nsid w:val="00004DC8"/>
    <w:multiLevelType w:val="hybridMultilevel"/>
    <w:tmpl w:val="737A7F1A"/>
    <w:lvl w:ilvl="0" w:tplc="97B23746">
      <w:start w:val="1"/>
      <w:numFmt w:val="bullet"/>
      <w:lvlText w:val=""/>
      <w:lvlJc w:val="left"/>
    </w:lvl>
    <w:lvl w:ilvl="1" w:tplc="086EE1D0">
      <w:numFmt w:val="decimal"/>
      <w:lvlText w:val=""/>
      <w:lvlJc w:val="left"/>
    </w:lvl>
    <w:lvl w:ilvl="2" w:tplc="85E411CC">
      <w:numFmt w:val="decimal"/>
      <w:lvlText w:val=""/>
      <w:lvlJc w:val="left"/>
    </w:lvl>
    <w:lvl w:ilvl="3" w:tplc="425C54B8">
      <w:numFmt w:val="decimal"/>
      <w:lvlText w:val=""/>
      <w:lvlJc w:val="left"/>
    </w:lvl>
    <w:lvl w:ilvl="4" w:tplc="98520E1C">
      <w:numFmt w:val="decimal"/>
      <w:lvlText w:val=""/>
      <w:lvlJc w:val="left"/>
    </w:lvl>
    <w:lvl w:ilvl="5" w:tplc="AFCA54A6">
      <w:numFmt w:val="decimal"/>
      <w:lvlText w:val=""/>
      <w:lvlJc w:val="left"/>
    </w:lvl>
    <w:lvl w:ilvl="6" w:tplc="D7DCAE02">
      <w:numFmt w:val="decimal"/>
      <w:lvlText w:val=""/>
      <w:lvlJc w:val="left"/>
    </w:lvl>
    <w:lvl w:ilvl="7" w:tplc="2EBC5192">
      <w:numFmt w:val="decimal"/>
      <w:lvlText w:val=""/>
      <w:lvlJc w:val="left"/>
    </w:lvl>
    <w:lvl w:ilvl="8" w:tplc="D8F0F1BC">
      <w:numFmt w:val="decimal"/>
      <w:lvlText w:val=""/>
      <w:lvlJc w:val="left"/>
    </w:lvl>
  </w:abstractNum>
  <w:abstractNum w:abstractNumId="11">
    <w:nsid w:val="00005D03"/>
    <w:multiLevelType w:val="hybridMultilevel"/>
    <w:tmpl w:val="C0E82CD2"/>
    <w:lvl w:ilvl="0" w:tplc="C5D28B70">
      <w:start w:val="1"/>
      <w:numFmt w:val="bullet"/>
      <w:lvlText w:val=""/>
      <w:lvlJc w:val="left"/>
    </w:lvl>
    <w:lvl w:ilvl="1" w:tplc="EBAE15D0">
      <w:numFmt w:val="decimal"/>
      <w:lvlText w:val=""/>
      <w:lvlJc w:val="left"/>
    </w:lvl>
    <w:lvl w:ilvl="2" w:tplc="2CD0A98E">
      <w:numFmt w:val="decimal"/>
      <w:lvlText w:val=""/>
      <w:lvlJc w:val="left"/>
    </w:lvl>
    <w:lvl w:ilvl="3" w:tplc="3BBE6464">
      <w:numFmt w:val="decimal"/>
      <w:lvlText w:val=""/>
      <w:lvlJc w:val="left"/>
    </w:lvl>
    <w:lvl w:ilvl="4" w:tplc="DF88047E">
      <w:numFmt w:val="decimal"/>
      <w:lvlText w:val=""/>
      <w:lvlJc w:val="left"/>
    </w:lvl>
    <w:lvl w:ilvl="5" w:tplc="C590D540">
      <w:numFmt w:val="decimal"/>
      <w:lvlText w:val=""/>
      <w:lvlJc w:val="left"/>
    </w:lvl>
    <w:lvl w:ilvl="6" w:tplc="84789844">
      <w:numFmt w:val="decimal"/>
      <w:lvlText w:val=""/>
      <w:lvlJc w:val="left"/>
    </w:lvl>
    <w:lvl w:ilvl="7" w:tplc="D96C8CA4">
      <w:numFmt w:val="decimal"/>
      <w:lvlText w:val=""/>
      <w:lvlJc w:val="left"/>
    </w:lvl>
    <w:lvl w:ilvl="8" w:tplc="DEB67FC4">
      <w:numFmt w:val="decimal"/>
      <w:lvlText w:val=""/>
      <w:lvlJc w:val="left"/>
    </w:lvl>
  </w:abstractNum>
  <w:abstractNum w:abstractNumId="12">
    <w:nsid w:val="00006443"/>
    <w:multiLevelType w:val="hybridMultilevel"/>
    <w:tmpl w:val="4AB0A3C4"/>
    <w:lvl w:ilvl="0" w:tplc="35BA712E">
      <w:start w:val="1"/>
      <w:numFmt w:val="bullet"/>
      <w:lvlText w:val="В"/>
      <w:lvlJc w:val="left"/>
    </w:lvl>
    <w:lvl w:ilvl="1" w:tplc="52D4F29C">
      <w:numFmt w:val="decimal"/>
      <w:lvlText w:val=""/>
      <w:lvlJc w:val="left"/>
    </w:lvl>
    <w:lvl w:ilvl="2" w:tplc="D7C8A4A6">
      <w:numFmt w:val="decimal"/>
      <w:lvlText w:val=""/>
      <w:lvlJc w:val="left"/>
    </w:lvl>
    <w:lvl w:ilvl="3" w:tplc="E68AE7AC">
      <w:numFmt w:val="decimal"/>
      <w:lvlText w:val=""/>
      <w:lvlJc w:val="left"/>
    </w:lvl>
    <w:lvl w:ilvl="4" w:tplc="3328D88A">
      <w:numFmt w:val="decimal"/>
      <w:lvlText w:val=""/>
      <w:lvlJc w:val="left"/>
    </w:lvl>
    <w:lvl w:ilvl="5" w:tplc="A20E6B20">
      <w:numFmt w:val="decimal"/>
      <w:lvlText w:val=""/>
      <w:lvlJc w:val="left"/>
    </w:lvl>
    <w:lvl w:ilvl="6" w:tplc="09C416D8">
      <w:numFmt w:val="decimal"/>
      <w:lvlText w:val=""/>
      <w:lvlJc w:val="left"/>
    </w:lvl>
    <w:lvl w:ilvl="7" w:tplc="CA00DB78">
      <w:numFmt w:val="decimal"/>
      <w:lvlText w:val=""/>
      <w:lvlJc w:val="left"/>
    </w:lvl>
    <w:lvl w:ilvl="8" w:tplc="102496C2">
      <w:numFmt w:val="decimal"/>
      <w:lvlText w:val=""/>
      <w:lvlJc w:val="left"/>
    </w:lvl>
  </w:abstractNum>
  <w:abstractNum w:abstractNumId="13">
    <w:nsid w:val="000066BB"/>
    <w:multiLevelType w:val="hybridMultilevel"/>
    <w:tmpl w:val="F580D540"/>
    <w:lvl w:ilvl="0" w:tplc="7344833E">
      <w:start w:val="1"/>
      <w:numFmt w:val="bullet"/>
      <w:lvlText w:val=""/>
      <w:lvlJc w:val="left"/>
    </w:lvl>
    <w:lvl w:ilvl="1" w:tplc="85CC67D0">
      <w:numFmt w:val="decimal"/>
      <w:lvlText w:val=""/>
      <w:lvlJc w:val="left"/>
    </w:lvl>
    <w:lvl w:ilvl="2" w:tplc="34E49D7A">
      <w:numFmt w:val="decimal"/>
      <w:lvlText w:val=""/>
      <w:lvlJc w:val="left"/>
    </w:lvl>
    <w:lvl w:ilvl="3" w:tplc="F050E55E">
      <w:numFmt w:val="decimal"/>
      <w:lvlText w:val=""/>
      <w:lvlJc w:val="left"/>
    </w:lvl>
    <w:lvl w:ilvl="4" w:tplc="EE12BF7E">
      <w:numFmt w:val="decimal"/>
      <w:lvlText w:val=""/>
      <w:lvlJc w:val="left"/>
    </w:lvl>
    <w:lvl w:ilvl="5" w:tplc="BB02BF08">
      <w:numFmt w:val="decimal"/>
      <w:lvlText w:val=""/>
      <w:lvlJc w:val="left"/>
    </w:lvl>
    <w:lvl w:ilvl="6" w:tplc="4CEEA6E6">
      <w:numFmt w:val="decimal"/>
      <w:lvlText w:val=""/>
      <w:lvlJc w:val="left"/>
    </w:lvl>
    <w:lvl w:ilvl="7" w:tplc="71787204">
      <w:numFmt w:val="decimal"/>
      <w:lvlText w:val=""/>
      <w:lvlJc w:val="left"/>
    </w:lvl>
    <w:lvl w:ilvl="8" w:tplc="5C00C0C4">
      <w:numFmt w:val="decimal"/>
      <w:lvlText w:val=""/>
      <w:lvlJc w:val="left"/>
    </w:lvl>
  </w:abstractNum>
  <w:abstractNum w:abstractNumId="14">
    <w:nsid w:val="00006E5D"/>
    <w:multiLevelType w:val="hybridMultilevel"/>
    <w:tmpl w:val="2BFCF272"/>
    <w:lvl w:ilvl="0" w:tplc="B7FCEE70">
      <w:start w:val="1"/>
      <w:numFmt w:val="bullet"/>
      <w:lvlText w:val="в"/>
      <w:lvlJc w:val="left"/>
    </w:lvl>
    <w:lvl w:ilvl="1" w:tplc="04C695EC">
      <w:numFmt w:val="decimal"/>
      <w:lvlText w:val=""/>
      <w:lvlJc w:val="left"/>
    </w:lvl>
    <w:lvl w:ilvl="2" w:tplc="EB1AFD24">
      <w:numFmt w:val="decimal"/>
      <w:lvlText w:val=""/>
      <w:lvlJc w:val="left"/>
    </w:lvl>
    <w:lvl w:ilvl="3" w:tplc="DA966D2A">
      <w:numFmt w:val="decimal"/>
      <w:lvlText w:val=""/>
      <w:lvlJc w:val="left"/>
    </w:lvl>
    <w:lvl w:ilvl="4" w:tplc="66227D68">
      <w:numFmt w:val="decimal"/>
      <w:lvlText w:val=""/>
      <w:lvlJc w:val="left"/>
    </w:lvl>
    <w:lvl w:ilvl="5" w:tplc="A392C12E">
      <w:numFmt w:val="decimal"/>
      <w:lvlText w:val=""/>
      <w:lvlJc w:val="left"/>
    </w:lvl>
    <w:lvl w:ilvl="6" w:tplc="7ACEC2F8">
      <w:numFmt w:val="decimal"/>
      <w:lvlText w:val=""/>
      <w:lvlJc w:val="left"/>
    </w:lvl>
    <w:lvl w:ilvl="7" w:tplc="57721BDE">
      <w:numFmt w:val="decimal"/>
      <w:lvlText w:val=""/>
      <w:lvlJc w:val="left"/>
    </w:lvl>
    <w:lvl w:ilvl="8" w:tplc="708C1DCC">
      <w:numFmt w:val="decimal"/>
      <w:lvlText w:val=""/>
      <w:lvlJc w:val="left"/>
    </w:lvl>
  </w:abstractNum>
  <w:abstractNum w:abstractNumId="15">
    <w:nsid w:val="0000701F"/>
    <w:multiLevelType w:val="hybridMultilevel"/>
    <w:tmpl w:val="4FE44760"/>
    <w:lvl w:ilvl="0" w:tplc="B9E625D8">
      <w:start w:val="1"/>
      <w:numFmt w:val="bullet"/>
      <w:lvlText w:val="В"/>
      <w:lvlJc w:val="left"/>
    </w:lvl>
    <w:lvl w:ilvl="1" w:tplc="33FA6492">
      <w:numFmt w:val="decimal"/>
      <w:lvlText w:val=""/>
      <w:lvlJc w:val="left"/>
    </w:lvl>
    <w:lvl w:ilvl="2" w:tplc="ACD4AFAC">
      <w:numFmt w:val="decimal"/>
      <w:lvlText w:val=""/>
      <w:lvlJc w:val="left"/>
    </w:lvl>
    <w:lvl w:ilvl="3" w:tplc="0FDA70DC">
      <w:numFmt w:val="decimal"/>
      <w:lvlText w:val=""/>
      <w:lvlJc w:val="left"/>
    </w:lvl>
    <w:lvl w:ilvl="4" w:tplc="1DA244B4">
      <w:numFmt w:val="decimal"/>
      <w:lvlText w:val=""/>
      <w:lvlJc w:val="left"/>
    </w:lvl>
    <w:lvl w:ilvl="5" w:tplc="3B8271EA">
      <w:numFmt w:val="decimal"/>
      <w:lvlText w:val=""/>
      <w:lvlJc w:val="left"/>
    </w:lvl>
    <w:lvl w:ilvl="6" w:tplc="77BA800A">
      <w:numFmt w:val="decimal"/>
      <w:lvlText w:val=""/>
      <w:lvlJc w:val="left"/>
    </w:lvl>
    <w:lvl w:ilvl="7" w:tplc="94725460">
      <w:numFmt w:val="decimal"/>
      <w:lvlText w:val=""/>
      <w:lvlJc w:val="left"/>
    </w:lvl>
    <w:lvl w:ilvl="8" w:tplc="6F42A3DC">
      <w:numFmt w:val="decimal"/>
      <w:lvlText w:val=""/>
      <w:lvlJc w:val="left"/>
    </w:lvl>
  </w:abstractNum>
  <w:abstractNum w:abstractNumId="16">
    <w:nsid w:val="0000767D"/>
    <w:multiLevelType w:val="hybridMultilevel"/>
    <w:tmpl w:val="D5F4B31A"/>
    <w:lvl w:ilvl="0" w:tplc="73B2CED4">
      <w:start w:val="1"/>
      <w:numFmt w:val="bullet"/>
      <w:lvlText w:val="в"/>
      <w:lvlJc w:val="left"/>
    </w:lvl>
    <w:lvl w:ilvl="1" w:tplc="39E429CE">
      <w:start w:val="1"/>
      <w:numFmt w:val="bullet"/>
      <w:lvlText w:val=""/>
      <w:lvlJc w:val="left"/>
    </w:lvl>
    <w:lvl w:ilvl="2" w:tplc="4DC02846">
      <w:numFmt w:val="decimal"/>
      <w:lvlText w:val=""/>
      <w:lvlJc w:val="left"/>
    </w:lvl>
    <w:lvl w:ilvl="3" w:tplc="8694624C">
      <w:numFmt w:val="decimal"/>
      <w:lvlText w:val=""/>
      <w:lvlJc w:val="left"/>
    </w:lvl>
    <w:lvl w:ilvl="4" w:tplc="65002132">
      <w:numFmt w:val="decimal"/>
      <w:lvlText w:val=""/>
      <w:lvlJc w:val="left"/>
    </w:lvl>
    <w:lvl w:ilvl="5" w:tplc="D7BCE696">
      <w:numFmt w:val="decimal"/>
      <w:lvlText w:val=""/>
      <w:lvlJc w:val="left"/>
    </w:lvl>
    <w:lvl w:ilvl="6" w:tplc="C0ACF6F0">
      <w:numFmt w:val="decimal"/>
      <w:lvlText w:val=""/>
      <w:lvlJc w:val="left"/>
    </w:lvl>
    <w:lvl w:ilvl="7" w:tplc="FCB41012">
      <w:numFmt w:val="decimal"/>
      <w:lvlText w:val=""/>
      <w:lvlJc w:val="left"/>
    </w:lvl>
    <w:lvl w:ilvl="8" w:tplc="E3BC2786">
      <w:numFmt w:val="decimal"/>
      <w:lvlText w:val=""/>
      <w:lvlJc w:val="left"/>
    </w:lvl>
  </w:abstractNum>
  <w:abstractNum w:abstractNumId="17">
    <w:nsid w:val="00007A5A"/>
    <w:multiLevelType w:val="hybridMultilevel"/>
    <w:tmpl w:val="2AD0BE0C"/>
    <w:lvl w:ilvl="0" w:tplc="83A85C5A">
      <w:start w:val="1"/>
      <w:numFmt w:val="bullet"/>
      <w:lvlText w:val=""/>
      <w:lvlJc w:val="left"/>
    </w:lvl>
    <w:lvl w:ilvl="1" w:tplc="4008D170">
      <w:numFmt w:val="decimal"/>
      <w:lvlText w:val=""/>
      <w:lvlJc w:val="left"/>
    </w:lvl>
    <w:lvl w:ilvl="2" w:tplc="50FE9E22">
      <w:numFmt w:val="decimal"/>
      <w:lvlText w:val=""/>
      <w:lvlJc w:val="left"/>
    </w:lvl>
    <w:lvl w:ilvl="3" w:tplc="10EA4846">
      <w:numFmt w:val="decimal"/>
      <w:lvlText w:val=""/>
      <w:lvlJc w:val="left"/>
    </w:lvl>
    <w:lvl w:ilvl="4" w:tplc="1CEA9F7C">
      <w:numFmt w:val="decimal"/>
      <w:lvlText w:val=""/>
      <w:lvlJc w:val="left"/>
    </w:lvl>
    <w:lvl w:ilvl="5" w:tplc="DB9C798A">
      <w:numFmt w:val="decimal"/>
      <w:lvlText w:val=""/>
      <w:lvlJc w:val="left"/>
    </w:lvl>
    <w:lvl w:ilvl="6" w:tplc="FE6E5A40">
      <w:numFmt w:val="decimal"/>
      <w:lvlText w:val=""/>
      <w:lvlJc w:val="left"/>
    </w:lvl>
    <w:lvl w:ilvl="7" w:tplc="A122FECC">
      <w:numFmt w:val="decimal"/>
      <w:lvlText w:val=""/>
      <w:lvlJc w:val="left"/>
    </w:lvl>
    <w:lvl w:ilvl="8" w:tplc="6E6A4E78">
      <w:numFmt w:val="decimal"/>
      <w:lvlText w:val=""/>
      <w:lvlJc w:val="left"/>
    </w:lvl>
  </w:abstractNum>
  <w:abstractNum w:abstractNumId="18">
    <w:nsid w:val="037A07BF"/>
    <w:multiLevelType w:val="hybridMultilevel"/>
    <w:tmpl w:val="D3002E38"/>
    <w:lvl w:ilvl="0" w:tplc="95AED760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6B16703"/>
    <w:multiLevelType w:val="hybridMultilevel"/>
    <w:tmpl w:val="52167A6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>
    <w:nsid w:val="161D1DD6"/>
    <w:multiLevelType w:val="hybridMultilevel"/>
    <w:tmpl w:val="3984DFDA"/>
    <w:lvl w:ilvl="0" w:tplc="2820DBA8">
      <w:start w:val="8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16B6689C"/>
    <w:multiLevelType w:val="hybridMultilevel"/>
    <w:tmpl w:val="0B4CDEFC"/>
    <w:lvl w:ilvl="0" w:tplc="17FCA85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C6C10A1"/>
    <w:multiLevelType w:val="hybridMultilevel"/>
    <w:tmpl w:val="2824458C"/>
    <w:lvl w:ilvl="0" w:tplc="E3FCE5F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E5A0946"/>
    <w:multiLevelType w:val="hybridMultilevel"/>
    <w:tmpl w:val="DFC2B4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F4F5CDF"/>
    <w:multiLevelType w:val="hybridMultilevel"/>
    <w:tmpl w:val="3F1EB0D4"/>
    <w:lvl w:ilvl="0" w:tplc="0E228928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20226DF4"/>
    <w:multiLevelType w:val="hybridMultilevel"/>
    <w:tmpl w:val="FB800344"/>
    <w:lvl w:ilvl="0" w:tplc="E3FCE5F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7DF5706"/>
    <w:multiLevelType w:val="hybridMultilevel"/>
    <w:tmpl w:val="3984DFDA"/>
    <w:lvl w:ilvl="0" w:tplc="2820DBA8">
      <w:start w:val="8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2B034A95"/>
    <w:multiLevelType w:val="hybridMultilevel"/>
    <w:tmpl w:val="E2487816"/>
    <w:lvl w:ilvl="0" w:tplc="E3FCE5F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DD04CF1"/>
    <w:multiLevelType w:val="hybridMultilevel"/>
    <w:tmpl w:val="06F67590"/>
    <w:lvl w:ilvl="0" w:tplc="0419000F">
      <w:start w:val="1"/>
      <w:numFmt w:val="decimal"/>
      <w:lvlText w:val="%1."/>
      <w:lvlJc w:val="left"/>
      <w:pPr>
        <w:ind w:left="1061" w:hanging="360"/>
      </w:p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29">
    <w:nsid w:val="2DEF555A"/>
    <w:multiLevelType w:val="hybridMultilevel"/>
    <w:tmpl w:val="EA72CAF8"/>
    <w:lvl w:ilvl="0" w:tplc="1D0E2668">
      <w:start w:val="10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3FBB2824"/>
    <w:multiLevelType w:val="hybridMultilevel"/>
    <w:tmpl w:val="656E8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F069A7"/>
    <w:multiLevelType w:val="hybridMultilevel"/>
    <w:tmpl w:val="D38EADC4"/>
    <w:lvl w:ilvl="0" w:tplc="041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2">
    <w:nsid w:val="4E35085F"/>
    <w:multiLevelType w:val="hybridMultilevel"/>
    <w:tmpl w:val="9C525C5A"/>
    <w:lvl w:ilvl="0" w:tplc="E3FCE5F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7C3045"/>
    <w:multiLevelType w:val="hybridMultilevel"/>
    <w:tmpl w:val="B4F477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68E8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2721C1A"/>
    <w:multiLevelType w:val="hybridMultilevel"/>
    <w:tmpl w:val="90966AB6"/>
    <w:lvl w:ilvl="0" w:tplc="5254E4A8">
      <w:start w:val="341"/>
      <w:numFmt w:val="decimal"/>
      <w:lvlText w:val="%1"/>
      <w:lvlJc w:val="left"/>
      <w:pPr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5">
    <w:nsid w:val="537D1F37"/>
    <w:multiLevelType w:val="hybridMultilevel"/>
    <w:tmpl w:val="597EC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8D0CD0"/>
    <w:multiLevelType w:val="hybridMultilevel"/>
    <w:tmpl w:val="7794FE72"/>
    <w:lvl w:ilvl="0" w:tplc="E3FCE5F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392B7E"/>
    <w:multiLevelType w:val="hybridMultilevel"/>
    <w:tmpl w:val="5784F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9A5071"/>
    <w:multiLevelType w:val="hybridMultilevel"/>
    <w:tmpl w:val="6EE84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E35EC0"/>
    <w:multiLevelType w:val="hybridMultilevel"/>
    <w:tmpl w:val="49C69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7E5E9E"/>
    <w:multiLevelType w:val="hybridMultilevel"/>
    <w:tmpl w:val="2BEA1B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6"/>
  </w:num>
  <w:num w:numId="3">
    <w:abstractNumId w:val="38"/>
  </w:num>
  <w:num w:numId="4">
    <w:abstractNumId w:val="31"/>
  </w:num>
  <w:num w:numId="5">
    <w:abstractNumId w:val="37"/>
  </w:num>
  <w:num w:numId="6">
    <w:abstractNumId w:val="30"/>
  </w:num>
  <w:num w:numId="7">
    <w:abstractNumId w:val="24"/>
  </w:num>
  <w:num w:numId="8">
    <w:abstractNumId w:val="28"/>
  </w:num>
  <w:num w:numId="9">
    <w:abstractNumId w:val="20"/>
  </w:num>
  <w:num w:numId="10">
    <w:abstractNumId w:val="34"/>
  </w:num>
  <w:num w:numId="11">
    <w:abstractNumId w:val="0"/>
  </w:num>
  <w:num w:numId="12">
    <w:abstractNumId w:val="26"/>
  </w:num>
  <w:num w:numId="13">
    <w:abstractNumId w:val="40"/>
  </w:num>
  <w:num w:numId="14">
    <w:abstractNumId w:val="33"/>
  </w:num>
  <w:num w:numId="15">
    <w:abstractNumId w:val="23"/>
  </w:num>
  <w:num w:numId="16">
    <w:abstractNumId w:val="21"/>
  </w:num>
  <w:num w:numId="17">
    <w:abstractNumId w:val="19"/>
  </w:num>
  <w:num w:numId="18">
    <w:abstractNumId w:val="22"/>
  </w:num>
  <w:num w:numId="19">
    <w:abstractNumId w:val="25"/>
  </w:num>
  <w:num w:numId="20">
    <w:abstractNumId w:val="18"/>
  </w:num>
  <w:num w:numId="21">
    <w:abstractNumId w:val="32"/>
  </w:num>
  <w:num w:numId="22">
    <w:abstractNumId w:val="35"/>
  </w:num>
  <w:num w:numId="23">
    <w:abstractNumId w:val="39"/>
  </w:num>
  <w:num w:numId="24">
    <w:abstractNumId w:val="9"/>
  </w:num>
  <w:num w:numId="25">
    <w:abstractNumId w:val="5"/>
  </w:num>
  <w:num w:numId="26">
    <w:abstractNumId w:val="4"/>
  </w:num>
  <w:num w:numId="27">
    <w:abstractNumId w:val="10"/>
  </w:num>
  <w:num w:numId="28">
    <w:abstractNumId w:val="12"/>
  </w:num>
  <w:num w:numId="29">
    <w:abstractNumId w:val="13"/>
  </w:num>
  <w:num w:numId="30">
    <w:abstractNumId w:val="7"/>
  </w:num>
  <w:num w:numId="31">
    <w:abstractNumId w:val="3"/>
  </w:num>
  <w:num w:numId="32">
    <w:abstractNumId w:val="15"/>
  </w:num>
  <w:num w:numId="33">
    <w:abstractNumId w:val="11"/>
  </w:num>
  <w:num w:numId="34">
    <w:abstractNumId w:val="17"/>
  </w:num>
  <w:num w:numId="35">
    <w:abstractNumId w:val="16"/>
  </w:num>
  <w:num w:numId="36">
    <w:abstractNumId w:val="8"/>
  </w:num>
  <w:num w:numId="37">
    <w:abstractNumId w:val="1"/>
  </w:num>
  <w:num w:numId="38">
    <w:abstractNumId w:val="6"/>
  </w:num>
  <w:num w:numId="39">
    <w:abstractNumId w:val="14"/>
  </w:num>
  <w:num w:numId="40">
    <w:abstractNumId w:val="2"/>
  </w:num>
  <w:num w:numId="4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395"/>
    <w:rsid w:val="00003DE0"/>
    <w:rsid w:val="00006A29"/>
    <w:rsid w:val="00045C92"/>
    <w:rsid w:val="00055A81"/>
    <w:rsid w:val="00074FE5"/>
    <w:rsid w:val="000D679E"/>
    <w:rsid w:val="000E4D4C"/>
    <w:rsid w:val="0015002C"/>
    <w:rsid w:val="00156684"/>
    <w:rsid w:val="00162C10"/>
    <w:rsid w:val="0017174D"/>
    <w:rsid w:val="00182A9C"/>
    <w:rsid w:val="00191158"/>
    <w:rsid w:val="00195E25"/>
    <w:rsid w:val="002047F1"/>
    <w:rsid w:val="0021476F"/>
    <w:rsid w:val="002B41CE"/>
    <w:rsid w:val="002D5933"/>
    <w:rsid w:val="002E0418"/>
    <w:rsid w:val="002F73CF"/>
    <w:rsid w:val="0033569D"/>
    <w:rsid w:val="003705EF"/>
    <w:rsid w:val="00392793"/>
    <w:rsid w:val="003B40D3"/>
    <w:rsid w:val="003D7268"/>
    <w:rsid w:val="004632CF"/>
    <w:rsid w:val="004867B9"/>
    <w:rsid w:val="004C0B40"/>
    <w:rsid w:val="004E0B09"/>
    <w:rsid w:val="005423AF"/>
    <w:rsid w:val="005628EA"/>
    <w:rsid w:val="005C2309"/>
    <w:rsid w:val="005E1390"/>
    <w:rsid w:val="00604D9A"/>
    <w:rsid w:val="00673395"/>
    <w:rsid w:val="006845F1"/>
    <w:rsid w:val="00684C2E"/>
    <w:rsid w:val="006F6FC3"/>
    <w:rsid w:val="00707ED9"/>
    <w:rsid w:val="00713D74"/>
    <w:rsid w:val="00725CFC"/>
    <w:rsid w:val="00741129"/>
    <w:rsid w:val="00746379"/>
    <w:rsid w:val="007B617A"/>
    <w:rsid w:val="00912AB3"/>
    <w:rsid w:val="0091428F"/>
    <w:rsid w:val="00957C43"/>
    <w:rsid w:val="00993E6B"/>
    <w:rsid w:val="00994992"/>
    <w:rsid w:val="009A1221"/>
    <w:rsid w:val="00A31127"/>
    <w:rsid w:val="00A53861"/>
    <w:rsid w:val="00A539FA"/>
    <w:rsid w:val="00A91179"/>
    <w:rsid w:val="00A96FCD"/>
    <w:rsid w:val="00B633B1"/>
    <w:rsid w:val="00B6405F"/>
    <w:rsid w:val="00B84873"/>
    <w:rsid w:val="00B932C4"/>
    <w:rsid w:val="00BD4689"/>
    <w:rsid w:val="00C01B09"/>
    <w:rsid w:val="00C15369"/>
    <w:rsid w:val="00C4103B"/>
    <w:rsid w:val="00C53B0D"/>
    <w:rsid w:val="00C90122"/>
    <w:rsid w:val="00CA3652"/>
    <w:rsid w:val="00CF4CD6"/>
    <w:rsid w:val="00D122B9"/>
    <w:rsid w:val="00D45591"/>
    <w:rsid w:val="00D81CAC"/>
    <w:rsid w:val="00DB4306"/>
    <w:rsid w:val="00DC2F6A"/>
    <w:rsid w:val="00E06FF7"/>
    <w:rsid w:val="00E45F31"/>
    <w:rsid w:val="00E82239"/>
    <w:rsid w:val="00F3574A"/>
    <w:rsid w:val="00F412BA"/>
    <w:rsid w:val="00F464AE"/>
    <w:rsid w:val="00FD3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992"/>
  </w:style>
  <w:style w:type="paragraph" w:styleId="1">
    <w:name w:val="heading 1"/>
    <w:basedOn w:val="a"/>
    <w:next w:val="a"/>
    <w:link w:val="11"/>
    <w:qFormat/>
    <w:rsid w:val="00C90122"/>
    <w:pPr>
      <w:keepNext/>
      <w:suppressAutoHyphens/>
      <w:spacing w:after="0" w:line="240" w:lineRule="auto"/>
      <w:ind w:left="-284" w:firstLine="851"/>
      <w:outlineLvl w:val="0"/>
    </w:pPr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C901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12">
    <w:name w:val="Нет списка1"/>
    <w:next w:val="a2"/>
    <w:uiPriority w:val="99"/>
    <w:semiHidden/>
    <w:unhideWhenUsed/>
    <w:rsid w:val="00C90122"/>
  </w:style>
  <w:style w:type="paragraph" w:styleId="a3">
    <w:name w:val="Normal (Web)"/>
    <w:basedOn w:val="a"/>
    <w:uiPriority w:val="99"/>
    <w:rsid w:val="00C90122"/>
    <w:pPr>
      <w:suppressAutoHyphens/>
      <w:spacing w:before="280" w:after="280" w:line="240" w:lineRule="auto"/>
      <w:ind w:left="57" w:right="170" w:firstLine="284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4">
    <w:name w:val="Strong"/>
    <w:uiPriority w:val="22"/>
    <w:qFormat/>
    <w:rsid w:val="00C90122"/>
    <w:rPr>
      <w:b/>
      <w:bCs/>
    </w:rPr>
  </w:style>
  <w:style w:type="character" w:styleId="a5">
    <w:name w:val="Hyperlink"/>
    <w:rsid w:val="00C90122"/>
    <w:rPr>
      <w:color w:val="0000FF"/>
      <w:u w:val="single"/>
    </w:rPr>
  </w:style>
  <w:style w:type="character" w:styleId="a6">
    <w:name w:val="Emphasis"/>
    <w:qFormat/>
    <w:rsid w:val="00C9012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90122"/>
    <w:pPr>
      <w:suppressAutoHyphens/>
      <w:spacing w:after="0" w:line="240" w:lineRule="auto"/>
      <w:ind w:left="57" w:right="170" w:firstLine="284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8">
    <w:name w:val="Текст выноски Знак"/>
    <w:basedOn w:val="a0"/>
    <w:link w:val="a7"/>
    <w:uiPriority w:val="99"/>
    <w:semiHidden/>
    <w:rsid w:val="00C90122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C901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C901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spacing0">
    <w:name w:val="msonospacing"/>
    <w:basedOn w:val="a"/>
    <w:rsid w:val="00C9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C9012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901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c17c38">
    <w:name w:val="c27 c17 c38"/>
    <w:basedOn w:val="a"/>
    <w:rsid w:val="00C9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17c9">
    <w:name w:val="c12 c17 c9"/>
    <w:basedOn w:val="a"/>
    <w:rsid w:val="00C9012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90122"/>
  </w:style>
  <w:style w:type="character" w:customStyle="1" w:styleId="11">
    <w:name w:val="Заголовок 1 Знак1"/>
    <w:link w:val="1"/>
    <w:rsid w:val="00C90122"/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character" w:customStyle="1" w:styleId="ad">
    <w:name w:val="Цветовое выделение"/>
    <w:uiPriority w:val="99"/>
    <w:rsid w:val="00C90122"/>
    <w:rPr>
      <w:b/>
      <w:bCs/>
      <w:color w:val="000080"/>
      <w:sz w:val="20"/>
      <w:szCs w:val="20"/>
    </w:rPr>
  </w:style>
  <w:style w:type="paragraph" w:customStyle="1" w:styleId="ae">
    <w:name w:val="Нормальный (таблица)"/>
    <w:basedOn w:val="a"/>
    <w:next w:val="a"/>
    <w:uiPriority w:val="99"/>
    <w:rsid w:val="00C901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C901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C90122"/>
    <w:pPr>
      <w:suppressAutoHyphens/>
      <w:spacing w:after="120" w:line="240" w:lineRule="auto"/>
      <w:ind w:left="283" w:right="170" w:firstLine="284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C9012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2">
    <w:name w:val="No Spacing"/>
    <w:link w:val="af3"/>
    <w:qFormat/>
    <w:rsid w:val="00C90122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f3">
    <w:name w:val="Без интервала Знак"/>
    <w:link w:val="af2"/>
    <w:rsid w:val="00C90122"/>
    <w:rPr>
      <w:rFonts w:ascii="Times New Roman" w:eastAsia="Times New Roman" w:hAnsi="Times New Roman" w:cs="Times New Roman"/>
      <w:sz w:val="28"/>
    </w:rPr>
  </w:style>
  <w:style w:type="character" w:styleId="af4">
    <w:name w:val="FollowedHyperlink"/>
    <w:uiPriority w:val="99"/>
    <w:semiHidden/>
    <w:unhideWhenUsed/>
    <w:rsid w:val="00C90122"/>
    <w:rPr>
      <w:color w:val="800080"/>
      <w:u w:val="single"/>
    </w:rPr>
  </w:style>
  <w:style w:type="character" w:customStyle="1" w:styleId="extended-textshort">
    <w:name w:val="extended-text__short"/>
    <w:basedOn w:val="a0"/>
    <w:rsid w:val="00F412BA"/>
  </w:style>
  <w:style w:type="paragraph" w:styleId="af5">
    <w:name w:val="header"/>
    <w:basedOn w:val="a"/>
    <w:link w:val="af6"/>
    <w:uiPriority w:val="99"/>
    <w:unhideWhenUsed/>
    <w:rsid w:val="00055A81"/>
    <w:pPr>
      <w:tabs>
        <w:tab w:val="center" w:pos="4677"/>
        <w:tab w:val="right" w:pos="9355"/>
      </w:tabs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055A8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7">
    <w:name w:val="footer"/>
    <w:basedOn w:val="a"/>
    <w:link w:val="af8"/>
    <w:uiPriority w:val="99"/>
    <w:unhideWhenUsed/>
    <w:rsid w:val="00055A81"/>
    <w:pPr>
      <w:tabs>
        <w:tab w:val="center" w:pos="4677"/>
        <w:tab w:val="right" w:pos="9355"/>
      </w:tabs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f8">
    <w:name w:val="Нижний колонтитул Знак"/>
    <w:basedOn w:val="a0"/>
    <w:link w:val="af7"/>
    <w:uiPriority w:val="99"/>
    <w:rsid w:val="00055A81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layout">
    <w:name w:val="layout"/>
    <w:basedOn w:val="a0"/>
    <w:rsid w:val="00055A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5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5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8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3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6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5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2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5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1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3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9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9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5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3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06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6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inka@tomsk-7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sinka@tomsk-7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31</Pages>
  <Words>8991</Words>
  <Characters>51250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48</cp:revision>
  <cp:lastPrinted>2021-04-13T01:31:00Z</cp:lastPrinted>
  <dcterms:created xsi:type="dcterms:W3CDTF">2021-03-09T02:58:00Z</dcterms:created>
  <dcterms:modified xsi:type="dcterms:W3CDTF">2021-04-22T06:43:00Z</dcterms:modified>
</cp:coreProperties>
</file>